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881525" w:rsidRPr="0060030E" w:rsidRDefault="00881525" w:rsidP="00881525">
      <w:pPr>
        <w:autoSpaceDE w:val="0"/>
        <w:autoSpaceDN w:val="0"/>
        <w:adjustRightInd w:val="0"/>
        <w:spacing w:line="360" w:lineRule="auto"/>
        <w:jc w:val="both"/>
        <w:rPr>
          <w:rFonts w:asciiTheme="majorBidi" w:hAnsiTheme="majorBidi"/>
          <w:szCs w:val="24"/>
          <w:rtl/>
        </w:rPr>
      </w:pPr>
    </w:p>
    <w:p w:rsidR="00881525" w:rsidRDefault="00881525" w:rsidP="00881525">
      <w:pPr>
        <w:jc w:val="center"/>
        <w:rPr>
          <w:rFonts w:asciiTheme="majorBidi" w:hAnsiTheme="majorBidi" w:cstheme="minorBidi"/>
          <w:b/>
          <w:bCs/>
          <w:szCs w:val="24"/>
          <w:u w:val="single"/>
          <w:rtl/>
          <w:lang w:bidi="ar-AE"/>
        </w:rPr>
      </w:pPr>
      <w:r>
        <w:rPr>
          <w:rFonts w:asciiTheme="majorBidi" w:hAnsiTheme="majorBidi" w:cstheme="minorBidi" w:hint="cs"/>
          <w:b/>
          <w:bCs/>
          <w:szCs w:val="24"/>
          <w:u w:val="single"/>
          <w:rtl/>
          <w:lang w:bidi="ar-AE"/>
        </w:rPr>
        <w:t>مناقصة علنية رقم 2018/45 لمنح خدمات إدارة مهام أمنية فعلية ومسلحة</w:t>
      </w:r>
    </w:p>
    <w:p w:rsidR="00881525" w:rsidRPr="0056652C" w:rsidRDefault="00881525" w:rsidP="00881525">
      <w:pPr>
        <w:jc w:val="center"/>
        <w:rPr>
          <w:rFonts w:asciiTheme="majorBidi" w:hAnsiTheme="majorBidi" w:cstheme="minorBidi"/>
          <w:b/>
          <w:bCs/>
          <w:szCs w:val="24"/>
          <w:u w:val="single"/>
          <w:rtl/>
          <w:lang w:bidi="ar-AE"/>
        </w:rPr>
      </w:pPr>
    </w:p>
    <w:p w:rsidR="00881525" w:rsidRPr="005176FC" w:rsidRDefault="00881525" w:rsidP="00881525">
      <w:pPr>
        <w:autoSpaceDE w:val="0"/>
        <w:autoSpaceDN w:val="0"/>
        <w:adjustRightInd w:val="0"/>
        <w:rPr>
          <w:rFonts w:asciiTheme="majorBidi" w:hAnsiTheme="majorBidi"/>
          <w:szCs w:val="24"/>
          <w:rtl/>
        </w:rPr>
      </w:pPr>
    </w:p>
    <w:p w:rsidR="00881525" w:rsidRPr="00DE770A" w:rsidRDefault="00881525" w:rsidP="00862BF3">
      <w:pPr>
        <w:autoSpaceDE w:val="0"/>
        <w:autoSpaceDN w:val="0"/>
        <w:adjustRightInd w:val="0"/>
        <w:spacing w:line="360" w:lineRule="auto"/>
        <w:jc w:val="both"/>
        <w:rPr>
          <w:rFonts w:asciiTheme="minorBidi" w:hAnsiTheme="minorBidi" w:cstheme="minorBidi"/>
          <w:sz w:val="22"/>
          <w:szCs w:val="22"/>
          <w:rtl/>
          <w:lang w:bidi="ar-AE"/>
        </w:rPr>
      </w:pPr>
      <w:r w:rsidRPr="00DE770A">
        <w:rPr>
          <w:rFonts w:asciiTheme="minorBidi" w:hAnsiTheme="minorBidi" w:cstheme="minorBidi"/>
          <w:sz w:val="22"/>
          <w:szCs w:val="22"/>
          <w:rtl/>
          <w:lang w:bidi="ar-AE"/>
        </w:rPr>
        <w:t xml:space="preserve">وزارة الطاقة بواسطة </w:t>
      </w:r>
      <w:r w:rsidRPr="00112E3E">
        <w:rPr>
          <w:rFonts w:asciiTheme="minorBidi" w:hAnsiTheme="minorBidi" w:cstheme="minorBidi" w:hint="cs"/>
          <w:b/>
          <w:bCs/>
          <w:sz w:val="22"/>
          <w:szCs w:val="22"/>
          <w:rtl/>
          <w:lang w:bidi="ar-AE"/>
        </w:rPr>
        <w:t xml:space="preserve">شعبة </w:t>
      </w:r>
      <w:proofErr w:type="gramStart"/>
      <w:r w:rsidRPr="00112E3E">
        <w:rPr>
          <w:rFonts w:asciiTheme="minorBidi" w:hAnsiTheme="minorBidi" w:cstheme="minorBidi" w:hint="cs"/>
          <w:b/>
          <w:bCs/>
          <w:sz w:val="22"/>
          <w:szCs w:val="22"/>
          <w:rtl/>
          <w:lang w:bidi="ar-AE"/>
        </w:rPr>
        <w:t>الطوارئ,</w:t>
      </w:r>
      <w:proofErr w:type="gramEnd"/>
      <w:r w:rsidRPr="00112E3E">
        <w:rPr>
          <w:rFonts w:asciiTheme="minorBidi" w:hAnsiTheme="minorBidi" w:cstheme="minorBidi" w:hint="cs"/>
          <w:b/>
          <w:bCs/>
          <w:sz w:val="22"/>
          <w:szCs w:val="22"/>
          <w:rtl/>
          <w:lang w:bidi="ar-AE"/>
        </w:rPr>
        <w:t xml:space="preserve"> الأمن, المعلومات </w:t>
      </w:r>
      <w:proofErr w:type="spellStart"/>
      <w:r w:rsidRPr="00112E3E">
        <w:rPr>
          <w:rFonts w:asciiTheme="minorBidi" w:hAnsiTheme="minorBidi" w:cstheme="minorBidi" w:hint="cs"/>
          <w:b/>
          <w:bCs/>
          <w:sz w:val="22"/>
          <w:szCs w:val="22"/>
          <w:rtl/>
          <w:lang w:bidi="ar-AE"/>
        </w:rPr>
        <w:t>والسايبر</w:t>
      </w:r>
      <w:proofErr w:type="spellEnd"/>
      <w:r w:rsidRPr="00DE770A">
        <w:rPr>
          <w:rFonts w:asciiTheme="minorBidi" w:hAnsiTheme="minorBidi" w:cstheme="minorBidi"/>
          <w:sz w:val="22"/>
          <w:szCs w:val="22"/>
          <w:rtl/>
          <w:lang w:bidi="ar-AE"/>
        </w:rPr>
        <w:t xml:space="preserve"> </w:t>
      </w:r>
      <w:r>
        <w:rPr>
          <w:rFonts w:asciiTheme="minorBidi" w:hAnsiTheme="minorBidi" w:cstheme="minorBidi" w:hint="cs"/>
          <w:sz w:val="22"/>
          <w:szCs w:val="22"/>
          <w:rtl/>
          <w:lang w:bidi="ar-AE"/>
        </w:rPr>
        <w:t xml:space="preserve">تنشر من خلال هذا الإعلان مناقصة لمنح خدمات </w:t>
      </w:r>
      <w:r w:rsidR="00862BF3">
        <w:rPr>
          <w:rFonts w:asciiTheme="minorBidi" w:hAnsiTheme="minorBidi" w:cstheme="minorBidi" w:hint="cs"/>
          <w:sz w:val="22"/>
          <w:szCs w:val="22"/>
          <w:rtl/>
          <w:lang w:bidi="ar-AE"/>
        </w:rPr>
        <w:t>إدارة مهام أمنية فعلية ومسلحة</w:t>
      </w:r>
      <w:r w:rsidRPr="00DE770A">
        <w:rPr>
          <w:rFonts w:asciiTheme="minorBidi" w:hAnsiTheme="minorBidi" w:cstheme="minorBidi" w:hint="cs"/>
          <w:sz w:val="22"/>
          <w:szCs w:val="22"/>
          <w:rtl/>
          <w:lang w:bidi="ar-AE"/>
        </w:rPr>
        <w:t xml:space="preserve">, </w:t>
      </w:r>
      <w:r w:rsidRPr="00DE770A">
        <w:rPr>
          <w:rFonts w:asciiTheme="minorBidi" w:hAnsiTheme="minorBidi" w:cstheme="minorBidi"/>
          <w:sz w:val="22"/>
          <w:szCs w:val="22"/>
          <w:rtl/>
          <w:lang w:bidi="ar-AE"/>
        </w:rPr>
        <w:t xml:space="preserve"> كما هو مُفصل في مستندات المناقصة </w:t>
      </w:r>
      <w:r w:rsidRPr="00DE770A">
        <w:rPr>
          <w:rFonts w:asciiTheme="minorBidi" w:hAnsiTheme="minorBidi" w:cstheme="minorBidi" w:hint="cs"/>
          <w:sz w:val="22"/>
          <w:szCs w:val="22"/>
          <w:rtl/>
          <w:lang w:bidi="ar-AE"/>
        </w:rPr>
        <w:t>وفي</w:t>
      </w:r>
      <w:r w:rsidRPr="00DE770A">
        <w:rPr>
          <w:rFonts w:asciiTheme="minorBidi" w:hAnsiTheme="minorBidi" w:cstheme="minorBidi"/>
          <w:sz w:val="22"/>
          <w:szCs w:val="22"/>
          <w:rtl/>
          <w:lang w:bidi="ar-AE"/>
        </w:rPr>
        <w:t xml:space="preserve"> مواصفاتها المهنية وملحقاتها. </w:t>
      </w:r>
    </w:p>
    <w:p w:rsidR="00881525" w:rsidRPr="0060030E" w:rsidRDefault="00881525" w:rsidP="00881525">
      <w:pPr>
        <w:autoSpaceDE w:val="0"/>
        <w:autoSpaceDN w:val="0"/>
        <w:adjustRightInd w:val="0"/>
        <w:spacing w:line="360" w:lineRule="auto"/>
        <w:jc w:val="both"/>
        <w:rPr>
          <w:rFonts w:asciiTheme="majorBidi" w:hAnsiTheme="majorBidi"/>
          <w:b/>
          <w:bCs/>
          <w:szCs w:val="24"/>
          <w:u w:val="single"/>
          <w:rtl/>
          <w:lang w:bidi="ar-AE"/>
        </w:rPr>
      </w:pPr>
    </w:p>
    <w:p w:rsidR="00881525" w:rsidRDefault="00881525" w:rsidP="00881525">
      <w:pPr>
        <w:spacing w:line="360" w:lineRule="auto"/>
        <w:contextualSpacing/>
        <w:jc w:val="both"/>
        <w:rPr>
          <w:rFonts w:cstheme="minorBidi"/>
          <w:b/>
          <w:bCs/>
          <w:szCs w:val="24"/>
          <w:u w:val="single"/>
          <w:rtl/>
          <w:lang w:bidi="ar-AE"/>
        </w:rPr>
      </w:pPr>
    </w:p>
    <w:p w:rsidR="00411774" w:rsidRPr="004A7B56" w:rsidRDefault="00411774" w:rsidP="004542E4">
      <w:pPr>
        <w:pStyle w:val="ad"/>
        <w:numPr>
          <w:ilvl w:val="0"/>
          <w:numId w:val="44"/>
        </w:numPr>
        <w:spacing w:line="360" w:lineRule="auto"/>
        <w:ind w:left="169"/>
        <w:jc w:val="both"/>
        <w:outlineLvl w:val="0"/>
        <w:rPr>
          <w:rFonts w:asciiTheme="majorBidi" w:hAnsiTheme="majorBidi"/>
          <w:b/>
          <w:bCs/>
          <w:sz w:val="28"/>
          <w:szCs w:val="28"/>
          <w:u w:val="single"/>
          <w:rtl/>
        </w:rPr>
      </w:pPr>
      <w:r>
        <w:rPr>
          <w:rFonts w:asciiTheme="majorBidi" w:hAnsiTheme="majorBidi" w:cstheme="minorBidi" w:hint="cs"/>
          <w:b/>
          <w:bCs/>
          <w:sz w:val="28"/>
          <w:szCs w:val="28"/>
          <w:u w:val="single"/>
          <w:rtl/>
          <w:lang w:bidi="ar-AE"/>
        </w:rPr>
        <w:t>عام:</w:t>
      </w:r>
    </w:p>
    <w:p w:rsidR="0081429F" w:rsidRPr="0081429F" w:rsidRDefault="00407E96" w:rsidP="0081429F">
      <w:pPr>
        <w:pStyle w:val="ad"/>
        <w:numPr>
          <w:ilvl w:val="1"/>
          <w:numId w:val="45"/>
        </w:numPr>
        <w:spacing w:line="360" w:lineRule="auto"/>
        <w:ind w:left="736" w:hanging="567"/>
        <w:jc w:val="both"/>
        <w:rPr>
          <w:rFonts w:asciiTheme="majorBidi" w:hAnsiTheme="majorBidi"/>
          <w:szCs w:val="24"/>
        </w:rPr>
      </w:pPr>
      <w:r w:rsidRPr="00407E96">
        <w:rPr>
          <w:rFonts w:asciiTheme="minorBidi" w:hAnsiTheme="minorBidi" w:cstheme="minorBidi"/>
          <w:sz w:val="22"/>
          <w:szCs w:val="22"/>
          <w:rtl/>
          <w:lang w:bidi="ar-AE"/>
        </w:rPr>
        <w:t xml:space="preserve">وزارة الطاقة بواسطة </w:t>
      </w:r>
      <w:r w:rsidRPr="00407E96">
        <w:rPr>
          <w:rFonts w:asciiTheme="minorBidi" w:hAnsiTheme="minorBidi" w:cstheme="minorBidi" w:hint="cs"/>
          <w:sz w:val="22"/>
          <w:szCs w:val="22"/>
          <w:rtl/>
          <w:lang w:bidi="ar-AE"/>
        </w:rPr>
        <w:t xml:space="preserve">شعبة الطوارئ, الأمن, المعلومات </w:t>
      </w:r>
      <w:proofErr w:type="spellStart"/>
      <w:r w:rsidRPr="00407E96">
        <w:rPr>
          <w:rFonts w:asciiTheme="minorBidi" w:hAnsiTheme="minorBidi" w:cstheme="minorBidi" w:hint="cs"/>
          <w:sz w:val="22"/>
          <w:szCs w:val="22"/>
          <w:rtl/>
          <w:lang w:bidi="ar-AE"/>
        </w:rPr>
        <w:t>والسايبر</w:t>
      </w:r>
      <w:proofErr w:type="spellEnd"/>
      <w:r w:rsidRPr="00407E96">
        <w:rPr>
          <w:rFonts w:asciiTheme="minorBidi" w:hAnsiTheme="minorBidi" w:cstheme="minorBidi"/>
          <w:sz w:val="22"/>
          <w:szCs w:val="22"/>
          <w:rtl/>
          <w:lang w:bidi="ar-AE"/>
        </w:rPr>
        <w:t xml:space="preserve"> </w:t>
      </w:r>
      <w:r>
        <w:rPr>
          <w:rFonts w:asciiTheme="minorBidi" w:hAnsiTheme="minorBidi" w:cstheme="minorBidi" w:hint="cs"/>
          <w:sz w:val="22"/>
          <w:szCs w:val="22"/>
          <w:rtl/>
          <w:lang w:bidi="ar-AE"/>
        </w:rPr>
        <w:t>تطلب تلقي عروض</w:t>
      </w:r>
      <w:r w:rsidRPr="00407E96">
        <w:rPr>
          <w:rFonts w:asciiTheme="minorBidi" w:hAnsiTheme="minorBidi" w:cstheme="minorBidi" w:hint="cs"/>
          <w:sz w:val="22"/>
          <w:szCs w:val="22"/>
          <w:rtl/>
          <w:lang w:bidi="ar-AE"/>
        </w:rPr>
        <w:t xml:space="preserve"> لمنح خدمات إدارة مهام أمنية فعلية ومسلحة</w:t>
      </w:r>
      <w:r>
        <w:rPr>
          <w:rFonts w:asciiTheme="minorBidi" w:hAnsiTheme="minorBidi" w:cstheme="minorBidi" w:hint="cs"/>
          <w:sz w:val="22"/>
          <w:szCs w:val="22"/>
          <w:rtl/>
          <w:lang w:bidi="ar-AE"/>
        </w:rPr>
        <w:t>.</w:t>
      </w:r>
    </w:p>
    <w:p w:rsidR="00407E96" w:rsidRDefault="00407E96" w:rsidP="0081429F">
      <w:pPr>
        <w:pStyle w:val="ad"/>
        <w:numPr>
          <w:ilvl w:val="1"/>
          <w:numId w:val="45"/>
        </w:numPr>
        <w:spacing w:line="360" w:lineRule="auto"/>
        <w:ind w:left="736" w:hanging="567"/>
        <w:jc w:val="both"/>
        <w:rPr>
          <w:rFonts w:asciiTheme="majorBidi" w:hAnsiTheme="majorBidi"/>
          <w:szCs w:val="24"/>
        </w:rPr>
      </w:pPr>
      <w:r w:rsidRPr="0081429F">
        <w:rPr>
          <w:rFonts w:asciiTheme="minorBidi" w:hAnsiTheme="minorBidi" w:cstheme="minorBidi" w:hint="cs"/>
          <w:sz w:val="22"/>
          <w:szCs w:val="22"/>
          <w:rtl/>
          <w:lang w:bidi="ar-AE"/>
        </w:rPr>
        <w:t>يحق تقديم العر</w:t>
      </w:r>
      <w:bookmarkStart w:id="0" w:name="_GoBack"/>
      <w:bookmarkEnd w:id="0"/>
      <w:r w:rsidRPr="0081429F">
        <w:rPr>
          <w:rFonts w:asciiTheme="minorBidi" w:hAnsiTheme="minorBidi" w:cstheme="minorBidi" w:hint="cs"/>
          <w:sz w:val="22"/>
          <w:szCs w:val="22"/>
          <w:rtl/>
          <w:lang w:bidi="ar-AE"/>
        </w:rPr>
        <w:t>وض لهذه المناقصة من قبل هيئات قانونية مُسجلة في إسرائيل وتستوفي كافة شروط الحد الأدنى للمناقصة, لديها المعرفة والخبرة بتنفيذ الخدمات فعلياً, كما تنص على ذلك مستندات المناقصة. يجب تقديم العرض بإرفاق جميع المستندات المطلوبة.</w:t>
      </w:r>
    </w:p>
    <w:p w:rsidR="00844CAE" w:rsidRPr="0081429F" w:rsidRDefault="00844CAE" w:rsidP="0081429F">
      <w:pPr>
        <w:pStyle w:val="ad"/>
        <w:numPr>
          <w:ilvl w:val="1"/>
          <w:numId w:val="45"/>
        </w:numPr>
        <w:spacing w:line="360" w:lineRule="auto"/>
        <w:ind w:left="736" w:hanging="567"/>
        <w:jc w:val="both"/>
        <w:rPr>
          <w:rFonts w:asciiTheme="majorBidi" w:hAnsiTheme="majorBidi"/>
          <w:szCs w:val="24"/>
          <w:rtl/>
        </w:rPr>
      </w:pPr>
      <w:r>
        <w:rPr>
          <w:rFonts w:asciiTheme="majorBidi" w:hAnsiTheme="majorBidi" w:cstheme="minorBidi" w:hint="cs"/>
          <w:szCs w:val="24"/>
          <w:rtl/>
          <w:lang w:bidi="ar-AE"/>
        </w:rPr>
        <w:t>تجدر الإشارة الى أن هذه الوظيفة تخضع لتعليمات اللوائح الأموال والتموين 7.3.9.2 بالإضافة للاتفاقية الجماعية في فرع الحراسة والأمن.</w:t>
      </w:r>
    </w:p>
    <w:p w:rsidR="004542E4" w:rsidRDefault="004542E4" w:rsidP="00883236">
      <w:pPr>
        <w:spacing w:line="360" w:lineRule="auto"/>
        <w:jc w:val="center"/>
        <w:rPr>
          <w:b/>
          <w:bCs/>
          <w:color w:val="FF0000"/>
          <w:sz w:val="28"/>
          <w:szCs w:val="28"/>
          <w:u w:val="single"/>
          <w:rtl/>
          <w:lang w:bidi="ar-AE"/>
        </w:rPr>
      </w:pPr>
    </w:p>
    <w:p w:rsidR="00407E96" w:rsidRPr="004B0431" w:rsidRDefault="00407E96" w:rsidP="00407E96">
      <w:pPr>
        <w:spacing w:line="360" w:lineRule="auto"/>
        <w:contextualSpacing/>
        <w:jc w:val="both"/>
        <w:rPr>
          <w:rFonts w:asciiTheme="minorBidi" w:hAnsiTheme="minorBidi" w:cstheme="minorBidi"/>
          <w:sz w:val="22"/>
          <w:szCs w:val="22"/>
          <w:rtl/>
        </w:rPr>
      </w:pPr>
      <w:r w:rsidRPr="004B0431">
        <w:rPr>
          <w:rFonts w:asciiTheme="minorBidi" w:hAnsiTheme="minorBidi" w:cstheme="minorBidi"/>
          <w:sz w:val="22"/>
          <w:szCs w:val="22"/>
          <w:rtl/>
          <w:lang w:bidi="ar-AE"/>
        </w:rPr>
        <w:t xml:space="preserve">تشمل مُستندات المناقصة على وصف مُفصل للعمل </w:t>
      </w:r>
      <w:proofErr w:type="gramStart"/>
      <w:r w:rsidRPr="004B0431">
        <w:rPr>
          <w:rFonts w:asciiTheme="minorBidi" w:hAnsiTheme="minorBidi" w:cstheme="minorBidi"/>
          <w:sz w:val="22"/>
          <w:szCs w:val="22"/>
          <w:rtl/>
          <w:lang w:bidi="ar-AE"/>
        </w:rPr>
        <w:t>المطلوب,</w:t>
      </w:r>
      <w:proofErr w:type="gramEnd"/>
      <w:r w:rsidRPr="004B0431">
        <w:rPr>
          <w:rFonts w:asciiTheme="minorBidi" w:hAnsiTheme="minorBidi" w:cstheme="minorBidi"/>
          <w:sz w:val="22"/>
          <w:szCs w:val="22"/>
          <w:rtl/>
          <w:lang w:bidi="ar-AE"/>
        </w:rPr>
        <w:t xml:space="preserve"> شروط الاشتراك في المناقصة, معايير اختيار العرض الفائز وصيغة الاتفاقية التي سوف يتم توقيعها مع الفائز وشروط التعاقد. يُمكن تحميل مستندات المناقصة من موقع وزارة البنية التحتية </w:t>
      </w:r>
      <w:proofErr w:type="gramStart"/>
      <w:r w:rsidRPr="004B0431">
        <w:rPr>
          <w:rFonts w:asciiTheme="minorBidi" w:hAnsiTheme="minorBidi" w:cstheme="minorBidi"/>
          <w:sz w:val="22"/>
          <w:szCs w:val="22"/>
          <w:rtl/>
          <w:lang w:bidi="ar-AE"/>
        </w:rPr>
        <w:t>الوطنية,</w:t>
      </w:r>
      <w:proofErr w:type="gramEnd"/>
      <w:r w:rsidRPr="004B0431">
        <w:rPr>
          <w:rFonts w:asciiTheme="minorBidi" w:hAnsiTheme="minorBidi" w:cstheme="minorBidi"/>
          <w:sz w:val="22"/>
          <w:szCs w:val="22"/>
          <w:rtl/>
          <w:lang w:bidi="ar-AE"/>
        </w:rPr>
        <w:t xml:space="preserve"> الطاقة والماء على العنوان:  </w:t>
      </w:r>
      <w:hyperlink r:id="rId12" w:history="1">
        <w:r w:rsidRPr="004B0431">
          <w:rPr>
            <w:rStyle w:val="Hyperlink"/>
            <w:rFonts w:asciiTheme="minorBidi" w:hAnsiTheme="minorBidi" w:cstheme="minorBidi"/>
            <w:color w:val="auto"/>
            <w:sz w:val="22"/>
            <w:szCs w:val="22"/>
          </w:rPr>
          <w:t>www.energy.gov.il</w:t>
        </w:r>
      </w:hyperlink>
      <w:r w:rsidRPr="004B0431">
        <w:rPr>
          <w:rFonts w:asciiTheme="minorBidi" w:hAnsiTheme="minorBidi" w:cstheme="minorBidi"/>
          <w:sz w:val="22"/>
          <w:szCs w:val="22"/>
        </w:rPr>
        <w:t xml:space="preserve"> </w:t>
      </w:r>
      <w:r w:rsidRPr="004B0431">
        <w:rPr>
          <w:rFonts w:asciiTheme="minorBidi" w:hAnsiTheme="minorBidi" w:cstheme="minorBidi"/>
          <w:sz w:val="22"/>
          <w:szCs w:val="22"/>
          <w:rtl/>
        </w:rPr>
        <w:t>.</w:t>
      </w:r>
    </w:p>
    <w:p w:rsidR="00407E96" w:rsidRDefault="00407E96" w:rsidP="0081429F">
      <w:pPr>
        <w:spacing w:line="360" w:lineRule="auto"/>
        <w:contextualSpacing/>
        <w:jc w:val="both"/>
        <w:rPr>
          <w:rFonts w:asciiTheme="minorBidi" w:hAnsiTheme="minorBidi" w:cstheme="minorBidi"/>
          <w:sz w:val="22"/>
          <w:szCs w:val="22"/>
          <w:rtl/>
          <w:lang w:bidi="ar-AE"/>
        </w:rPr>
      </w:pPr>
      <w:r w:rsidRPr="004B0431">
        <w:rPr>
          <w:rFonts w:asciiTheme="minorBidi" w:hAnsiTheme="minorBidi" w:cstheme="minorBidi"/>
          <w:sz w:val="22"/>
          <w:szCs w:val="22"/>
          <w:rtl/>
          <w:lang w:bidi="ar-AE"/>
        </w:rPr>
        <w:t xml:space="preserve">يجب إدخال مُغلف المناقصة في صندوق </w:t>
      </w:r>
      <w:proofErr w:type="gramStart"/>
      <w:r w:rsidRPr="004B0431">
        <w:rPr>
          <w:rFonts w:asciiTheme="minorBidi" w:hAnsiTheme="minorBidi" w:cstheme="minorBidi"/>
          <w:sz w:val="22"/>
          <w:szCs w:val="22"/>
          <w:rtl/>
          <w:lang w:bidi="ar-AE"/>
        </w:rPr>
        <w:t>المناقصات,</w:t>
      </w:r>
      <w:proofErr w:type="gramEnd"/>
      <w:r w:rsidRPr="004B0431">
        <w:rPr>
          <w:rFonts w:asciiTheme="minorBidi" w:hAnsiTheme="minorBidi" w:cstheme="minorBidi"/>
          <w:sz w:val="22"/>
          <w:szCs w:val="22"/>
          <w:rtl/>
          <w:lang w:bidi="ar-AE"/>
        </w:rPr>
        <w:t xml:space="preserve"> الموجود في وزارة البنية التحتية الوطنية, الطاقة والماء, شارع يافا 216, القدس, في الطابق السابع (في الممر بجانب الحارس) حتى تاريخ </w:t>
      </w:r>
      <w:r w:rsidR="0081429F">
        <w:rPr>
          <w:rFonts w:asciiTheme="minorBidi" w:hAnsiTheme="minorBidi" w:cstheme="minorBidi" w:hint="cs"/>
          <w:b/>
          <w:bCs/>
          <w:sz w:val="22"/>
          <w:szCs w:val="22"/>
          <w:u w:val="single"/>
          <w:rtl/>
          <w:lang w:bidi="ar-SY"/>
        </w:rPr>
        <w:t>25.7.2018 في</w:t>
      </w:r>
      <w:r w:rsidRPr="004B0431">
        <w:rPr>
          <w:rFonts w:asciiTheme="minorBidi" w:hAnsiTheme="minorBidi" w:cstheme="minorBidi"/>
          <w:b/>
          <w:bCs/>
          <w:sz w:val="22"/>
          <w:szCs w:val="22"/>
          <w:u w:val="single"/>
          <w:rtl/>
          <w:lang w:bidi="ar-AE"/>
        </w:rPr>
        <w:t xml:space="preserve"> تمام الساعة 14:00</w:t>
      </w:r>
      <w:r w:rsidRPr="004B0431">
        <w:rPr>
          <w:rFonts w:asciiTheme="minorBidi" w:hAnsiTheme="minorBidi" w:cstheme="minorBidi"/>
          <w:sz w:val="22"/>
          <w:szCs w:val="22"/>
          <w:rtl/>
          <w:lang w:bidi="ar-AE"/>
        </w:rPr>
        <w:t>.</w:t>
      </w:r>
    </w:p>
    <w:p w:rsidR="005340BC" w:rsidRPr="003D114D" w:rsidRDefault="005340BC" w:rsidP="005340BC">
      <w:pPr>
        <w:spacing w:line="360" w:lineRule="auto"/>
        <w:jc w:val="both"/>
        <w:rPr>
          <w:b/>
          <w:bCs/>
          <w:szCs w:val="24"/>
          <w:u w:val="single"/>
          <w:rtl/>
          <w:lang w:bidi="ar-AE"/>
        </w:rPr>
      </w:pPr>
    </w:p>
    <w:p w:rsidR="00BC79C2" w:rsidRDefault="00BC79C2" w:rsidP="00BC79C2">
      <w:pPr>
        <w:spacing w:line="360" w:lineRule="auto"/>
        <w:contextualSpacing/>
        <w:jc w:val="both"/>
        <w:rPr>
          <w:rFonts w:cstheme="minorBidi"/>
          <w:b/>
          <w:bCs/>
          <w:szCs w:val="24"/>
          <w:u w:val="single"/>
          <w:rtl/>
          <w:lang w:bidi="ar-AE"/>
        </w:rPr>
      </w:pPr>
      <w:r w:rsidRPr="00447EC2">
        <w:rPr>
          <w:rFonts w:cstheme="minorBidi" w:hint="cs"/>
          <w:b/>
          <w:bCs/>
          <w:szCs w:val="24"/>
          <w:u w:val="single"/>
          <w:rtl/>
          <w:lang w:bidi="ar-AE"/>
        </w:rPr>
        <w:t xml:space="preserve">تجدر الإشارة الى أنه بسبب انتقال الوزارة لمقرها الجديد في مبنى </w:t>
      </w:r>
      <w:proofErr w:type="spellStart"/>
      <w:r w:rsidRPr="00447EC2">
        <w:rPr>
          <w:rFonts w:cstheme="minorBidi" w:hint="cs"/>
          <w:b/>
          <w:bCs/>
          <w:szCs w:val="24"/>
          <w:u w:val="single"/>
          <w:rtl/>
          <w:lang w:bidi="ar-AE"/>
        </w:rPr>
        <w:t>جنري</w:t>
      </w:r>
      <w:proofErr w:type="spellEnd"/>
      <w:r w:rsidRPr="00447EC2">
        <w:rPr>
          <w:rFonts w:cstheme="minorBidi" w:hint="cs"/>
          <w:b/>
          <w:bCs/>
          <w:szCs w:val="24"/>
          <w:u w:val="single"/>
          <w:rtl/>
          <w:lang w:bidi="ar-AE"/>
        </w:rPr>
        <w:t xml:space="preserve"> في </w:t>
      </w:r>
      <w:proofErr w:type="gramStart"/>
      <w:r w:rsidRPr="00447EC2">
        <w:rPr>
          <w:rFonts w:cstheme="minorBidi" w:hint="cs"/>
          <w:b/>
          <w:bCs/>
          <w:szCs w:val="24"/>
          <w:u w:val="single"/>
          <w:rtl/>
          <w:lang w:bidi="ar-AE"/>
        </w:rPr>
        <w:t>القدس,</w:t>
      </w:r>
      <w:proofErr w:type="gramEnd"/>
      <w:r w:rsidRPr="00447EC2">
        <w:rPr>
          <w:rFonts w:cstheme="minorBidi" w:hint="cs"/>
          <w:b/>
          <w:bCs/>
          <w:szCs w:val="24"/>
          <w:u w:val="single"/>
          <w:rtl/>
          <w:lang w:bidi="ar-AE"/>
        </w:rPr>
        <w:t xml:space="preserve"> سوف تُعلن الوزارة عن مكان وجود صندوق المناقصات في حالة تغييره. على عاتق مُقدمي العروض الحصول على </w:t>
      </w:r>
      <w:proofErr w:type="spellStart"/>
      <w:r w:rsidRPr="00447EC2">
        <w:rPr>
          <w:rFonts w:cstheme="minorBidi" w:hint="cs"/>
          <w:b/>
          <w:bCs/>
          <w:szCs w:val="24"/>
          <w:u w:val="single"/>
          <w:rtl/>
          <w:lang w:bidi="ar-AE"/>
        </w:rPr>
        <w:t>حتلنات</w:t>
      </w:r>
      <w:proofErr w:type="spellEnd"/>
      <w:r w:rsidRPr="00447EC2">
        <w:rPr>
          <w:rFonts w:cstheme="minorBidi" w:hint="cs"/>
          <w:b/>
          <w:bCs/>
          <w:szCs w:val="24"/>
          <w:u w:val="single"/>
          <w:rtl/>
          <w:lang w:bidi="ar-AE"/>
        </w:rPr>
        <w:t xml:space="preserve"> في موقع الوزارة على الانترنت.</w:t>
      </w:r>
    </w:p>
    <w:p w:rsidR="00BC79C2" w:rsidRDefault="00BC79C2" w:rsidP="00BC79C2">
      <w:pPr>
        <w:spacing w:line="360" w:lineRule="auto"/>
        <w:contextualSpacing/>
        <w:jc w:val="both"/>
        <w:rPr>
          <w:rFonts w:asciiTheme="minorBidi" w:hAnsiTheme="minorBidi" w:cstheme="minorBidi"/>
          <w:sz w:val="22"/>
          <w:szCs w:val="22"/>
          <w:rtl/>
          <w:lang w:bidi="ar-AE"/>
        </w:rPr>
      </w:pPr>
    </w:p>
    <w:p w:rsidR="00BC79C2" w:rsidRDefault="00BC79C2" w:rsidP="00BC79C2">
      <w:pPr>
        <w:spacing w:line="360" w:lineRule="auto"/>
        <w:contextualSpacing/>
        <w:jc w:val="both"/>
        <w:rPr>
          <w:rFonts w:asciiTheme="minorBidi" w:hAnsiTheme="minorBidi" w:cstheme="minorBidi"/>
          <w:sz w:val="22"/>
          <w:szCs w:val="22"/>
          <w:rtl/>
          <w:lang w:bidi="ar-AE"/>
        </w:rPr>
      </w:pPr>
      <w:r w:rsidRPr="004B0431">
        <w:rPr>
          <w:rFonts w:asciiTheme="minorBidi" w:hAnsiTheme="minorBidi" w:cstheme="minorBidi"/>
          <w:sz w:val="22"/>
          <w:szCs w:val="22"/>
          <w:rtl/>
          <w:lang w:bidi="ar-AE"/>
        </w:rPr>
        <w:t xml:space="preserve">في حالة رغب مُقدم العرض بإرسال المغلف بواسطة خدمة إرساليات (بما في ذلك بريد </w:t>
      </w:r>
      <w:proofErr w:type="gramStart"/>
      <w:r w:rsidRPr="004B0431">
        <w:rPr>
          <w:rFonts w:asciiTheme="minorBidi" w:hAnsiTheme="minorBidi" w:cstheme="minorBidi"/>
          <w:sz w:val="22"/>
          <w:szCs w:val="22"/>
          <w:rtl/>
          <w:lang w:bidi="ar-AE"/>
        </w:rPr>
        <w:t>إسرائيل),</w:t>
      </w:r>
      <w:proofErr w:type="gramEnd"/>
      <w:r w:rsidRPr="004B0431">
        <w:rPr>
          <w:rFonts w:asciiTheme="minorBidi" w:hAnsiTheme="minorBidi" w:cstheme="minorBidi"/>
          <w:sz w:val="22"/>
          <w:szCs w:val="22"/>
          <w:rtl/>
          <w:lang w:bidi="ar-AE"/>
        </w:rPr>
        <w:t xml:space="preserve"> عليه أن يضع المُغلف بداخل مُغلف آخر ويجب الكتابة عليه "يُرجى إدخاله في صندوق المناقصات". على مُقدم العرض أن يعلم أن الوزارة غير مسؤولة عن إدخال العرض في صندوق المناقصات. أي عرض سوف يتم استلامه في الوزارة قبل التاريخ </w:t>
      </w:r>
      <w:proofErr w:type="gramStart"/>
      <w:r w:rsidRPr="004B0431">
        <w:rPr>
          <w:rFonts w:asciiTheme="minorBidi" w:hAnsiTheme="minorBidi" w:cstheme="minorBidi"/>
          <w:sz w:val="22"/>
          <w:szCs w:val="22"/>
          <w:rtl/>
          <w:lang w:bidi="ar-AE"/>
        </w:rPr>
        <w:t>المُحدد,</w:t>
      </w:r>
      <w:proofErr w:type="gramEnd"/>
      <w:r w:rsidRPr="004B0431">
        <w:rPr>
          <w:rFonts w:asciiTheme="minorBidi" w:hAnsiTheme="minorBidi" w:cstheme="minorBidi"/>
          <w:sz w:val="22"/>
          <w:szCs w:val="22"/>
          <w:rtl/>
          <w:lang w:bidi="ar-AE"/>
        </w:rPr>
        <w:t xml:space="preserve"> لكن لأي سبب من الأسباب لم يتم وضعه في صندوق المناقصات, سوف يتم إقصائه ككل عرض آخر لم يتم استلامه في الموعد المُحدد.</w:t>
      </w:r>
    </w:p>
    <w:p w:rsidR="00BC79C2" w:rsidRPr="004B0431" w:rsidRDefault="00BC79C2" w:rsidP="00BC79C2">
      <w:pPr>
        <w:spacing w:line="360" w:lineRule="auto"/>
        <w:contextualSpacing/>
        <w:jc w:val="both"/>
        <w:rPr>
          <w:rFonts w:asciiTheme="minorBidi" w:hAnsiTheme="minorBidi" w:cstheme="minorBidi"/>
          <w:sz w:val="22"/>
          <w:szCs w:val="22"/>
          <w:rtl/>
          <w:lang w:bidi="ar-AE"/>
        </w:rPr>
      </w:pPr>
    </w:p>
    <w:p w:rsidR="00BC79C2" w:rsidRPr="008F14CC" w:rsidRDefault="00BC79C2" w:rsidP="00BC79C2">
      <w:pPr>
        <w:spacing w:line="360" w:lineRule="auto"/>
        <w:jc w:val="both"/>
        <w:rPr>
          <w:rFonts w:asciiTheme="minorBidi" w:hAnsiTheme="minorBidi" w:cstheme="minorBidi"/>
          <w:b/>
          <w:bCs/>
          <w:sz w:val="22"/>
          <w:szCs w:val="22"/>
          <w:rtl/>
          <w:lang w:bidi="ar-AE"/>
        </w:rPr>
      </w:pPr>
      <w:r w:rsidRPr="008F14CC">
        <w:rPr>
          <w:rFonts w:asciiTheme="minorBidi" w:hAnsiTheme="minorBidi" w:cstheme="minorBidi"/>
          <w:b/>
          <w:bCs/>
          <w:sz w:val="22"/>
          <w:szCs w:val="22"/>
          <w:rtl/>
          <w:lang w:bidi="ar-AE"/>
        </w:rPr>
        <w:t xml:space="preserve">في حالة وجود أي تناقض أو عدم ملائمة بين مستندات المناقصة المذكورة وبين هذا </w:t>
      </w:r>
      <w:proofErr w:type="gramStart"/>
      <w:r w:rsidRPr="008F14CC">
        <w:rPr>
          <w:rFonts w:asciiTheme="minorBidi" w:hAnsiTheme="minorBidi" w:cstheme="minorBidi"/>
          <w:b/>
          <w:bCs/>
          <w:sz w:val="22"/>
          <w:szCs w:val="22"/>
          <w:rtl/>
          <w:lang w:bidi="ar-AE"/>
        </w:rPr>
        <w:t>الإعلان,</w:t>
      </w:r>
      <w:proofErr w:type="gramEnd"/>
      <w:r w:rsidRPr="008F14CC">
        <w:rPr>
          <w:rFonts w:asciiTheme="minorBidi" w:hAnsiTheme="minorBidi" w:cstheme="minorBidi"/>
          <w:b/>
          <w:bCs/>
          <w:sz w:val="22"/>
          <w:szCs w:val="22"/>
          <w:rtl/>
          <w:lang w:bidi="ar-AE"/>
        </w:rPr>
        <w:t xml:space="preserve"> سوف تكون مستندات المناقصة هي المُلزمة.</w:t>
      </w:r>
    </w:p>
    <w:p w:rsidR="005340BC" w:rsidRPr="003D114D" w:rsidRDefault="005340BC" w:rsidP="005340BC">
      <w:pPr>
        <w:spacing w:line="360" w:lineRule="auto"/>
        <w:ind w:left="-1"/>
        <w:jc w:val="both"/>
        <w:rPr>
          <w:szCs w:val="24"/>
          <w:rtl/>
          <w:lang w:bidi="ar-AE"/>
        </w:rPr>
      </w:pPr>
    </w:p>
    <w:p w:rsidR="00BC79C2" w:rsidRPr="004B0431" w:rsidRDefault="00BC79C2" w:rsidP="00BC79C2">
      <w:pPr>
        <w:spacing w:line="360" w:lineRule="auto"/>
        <w:jc w:val="both"/>
        <w:rPr>
          <w:rFonts w:asciiTheme="minorBidi" w:hAnsiTheme="minorBidi" w:cstheme="minorBidi"/>
          <w:b/>
          <w:bCs/>
          <w:sz w:val="22"/>
          <w:szCs w:val="22"/>
          <w:u w:val="single"/>
          <w:rtl/>
          <w:lang w:bidi="ar-AE"/>
        </w:rPr>
      </w:pPr>
      <w:r w:rsidRPr="004B0431">
        <w:rPr>
          <w:rFonts w:asciiTheme="minorBidi" w:hAnsiTheme="minorBidi" w:cstheme="minorBidi"/>
          <w:b/>
          <w:bCs/>
          <w:sz w:val="22"/>
          <w:szCs w:val="22"/>
          <w:u w:val="single"/>
          <w:rtl/>
          <w:lang w:bidi="ar-AE"/>
        </w:rPr>
        <w:t>أسئلة وتوضيحات</w:t>
      </w:r>
    </w:p>
    <w:p w:rsidR="00BC79C2" w:rsidRPr="004B0431" w:rsidRDefault="00BC79C2" w:rsidP="00BC79C2">
      <w:pPr>
        <w:spacing w:line="360" w:lineRule="auto"/>
        <w:jc w:val="both"/>
        <w:rPr>
          <w:rFonts w:asciiTheme="minorBidi" w:hAnsiTheme="minorBidi" w:cstheme="minorBidi"/>
          <w:sz w:val="22"/>
          <w:szCs w:val="22"/>
          <w:rtl/>
          <w:lang w:bidi="ar-AE"/>
        </w:rPr>
      </w:pPr>
      <w:r w:rsidRPr="004B0431">
        <w:rPr>
          <w:rFonts w:asciiTheme="minorBidi" w:hAnsiTheme="minorBidi" w:cstheme="minorBidi"/>
          <w:sz w:val="22"/>
          <w:szCs w:val="22"/>
          <w:rtl/>
          <w:lang w:bidi="ar-AE"/>
        </w:rPr>
        <w:t xml:space="preserve">الموعد الأخير لتوجيه الأسئلة والتوضيحات هو </w:t>
      </w:r>
      <w:r>
        <w:rPr>
          <w:rFonts w:asciiTheme="minorBidi" w:hAnsiTheme="minorBidi" w:cstheme="minorBidi" w:hint="cs"/>
          <w:b/>
          <w:bCs/>
          <w:sz w:val="22"/>
          <w:szCs w:val="22"/>
          <w:u w:val="single"/>
          <w:rtl/>
          <w:lang w:bidi="ar-AE"/>
        </w:rPr>
        <w:t xml:space="preserve">5.7.2018 </w:t>
      </w:r>
      <w:r w:rsidRPr="004B0431">
        <w:rPr>
          <w:rFonts w:asciiTheme="minorBidi" w:hAnsiTheme="minorBidi" w:cstheme="minorBidi"/>
          <w:b/>
          <w:bCs/>
          <w:sz w:val="22"/>
          <w:szCs w:val="22"/>
          <w:u w:val="single"/>
          <w:rtl/>
          <w:lang w:bidi="ar-AE"/>
        </w:rPr>
        <w:t xml:space="preserve">في تمام الساعة 14:00 </w:t>
      </w:r>
      <w:r w:rsidRPr="004B0431">
        <w:rPr>
          <w:rFonts w:asciiTheme="minorBidi" w:hAnsiTheme="minorBidi" w:cstheme="minorBidi"/>
          <w:sz w:val="22"/>
          <w:szCs w:val="22"/>
          <w:rtl/>
          <w:lang w:bidi="ar-AE"/>
        </w:rPr>
        <w:t xml:space="preserve">للسيدة ايلانا </w:t>
      </w:r>
      <w:proofErr w:type="spellStart"/>
      <w:r w:rsidRPr="004B0431">
        <w:rPr>
          <w:rFonts w:asciiTheme="minorBidi" w:hAnsiTheme="minorBidi" w:cstheme="minorBidi"/>
          <w:sz w:val="22"/>
          <w:szCs w:val="22"/>
          <w:rtl/>
          <w:lang w:bidi="ar-AE"/>
        </w:rPr>
        <w:t>تامسوت</w:t>
      </w:r>
      <w:proofErr w:type="spellEnd"/>
      <w:r w:rsidRPr="004B0431">
        <w:rPr>
          <w:rFonts w:asciiTheme="minorBidi" w:hAnsiTheme="minorBidi" w:cstheme="minorBidi"/>
          <w:sz w:val="22"/>
          <w:szCs w:val="22"/>
          <w:rtl/>
          <w:lang w:bidi="ar-AE"/>
        </w:rPr>
        <w:t xml:space="preserve"> بواسطة البريد الالكتروني: </w:t>
      </w:r>
      <w:hyperlink r:id="rId13" w:history="1">
        <w:r w:rsidRPr="004B0431">
          <w:rPr>
            <w:rStyle w:val="Hyperlink"/>
            <w:rFonts w:asciiTheme="minorBidi" w:hAnsiTheme="minorBidi" w:cstheme="minorBidi"/>
            <w:color w:val="auto"/>
            <w:sz w:val="22"/>
            <w:szCs w:val="22"/>
          </w:rPr>
          <w:t>itamsut@energy.gov.il</w:t>
        </w:r>
      </w:hyperlink>
      <w:proofErr w:type="gramStart"/>
      <w:r w:rsidRPr="004B0431">
        <w:rPr>
          <w:rFonts w:asciiTheme="minorBidi" w:hAnsiTheme="minorBidi" w:cstheme="minorBidi"/>
          <w:sz w:val="22"/>
          <w:szCs w:val="22"/>
        </w:rPr>
        <w:t xml:space="preserve"> </w:t>
      </w:r>
      <w:r w:rsidRPr="004B0431">
        <w:rPr>
          <w:rFonts w:asciiTheme="minorBidi" w:hAnsiTheme="minorBidi" w:cstheme="minorBidi"/>
          <w:sz w:val="22"/>
          <w:szCs w:val="22"/>
          <w:rtl/>
        </w:rPr>
        <w:t>,</w:t>
      </w:r>
      <w:proofErr w:type="gramEnd"/>
      <w:r w:rsidRPr="004B0431">
        <w:rPr>
          <w:rFonts w:asciiTheme="minorBidi" w:hAnsiTheme="minorBidi" w:cstheme="minorBidi"/>
          <w:sz w:val="22"/>
          <w:szCs w:val="22"/>
          <w:rtl/>
          <w:lang w:bidi="ar-AE"/>
        </w:rPr>
        <w:t xml:space="preserve"> لن تقوم الوزارة بالرد على الأسئلة التي سوف تصلها بعد هذا الموعد.</w:t>
      </w:r>
    </w:p>
    <w:p w:rsidR="00BC79C2" w:rsidRPr="008F14CC" w:rsidRDefault="00BC79C2" w:rsidP="00BC1561">
      <w:pPr>
        <w:spacing w:line="360" w:lineRule="auto"/>
        <w:jc w:val="both"/>
        <w:rPr>
          <w:rFonts w:asciiTheme="minorBidi" w:hAnsiTheme="minorBidi" w:cstheme="minorBidi"/>
          <w:sz w:val="22"/>
          <w:szCs w:val="22"/>
          <w:rtl/>
          <w:lang w:bidi="ar-AE"/>
        </w:rPr>
      </w:pPr>
      <w:r w:rsidRPr="004B0431">
        <w:rPr>
          <w:rFonts w:asciiTheme="minorBidi" w:hAnsiTheme="minorBidi" w:cstheme="minorBidi"/>
          <w:sz w:val="22"/>
          <w:szCs w:val="22"/>
          <w:rtl/>
          <w:lang w:bidi="ar-AE"/>
        </w:rPr>
        <w:t xml:space="preserve">سوف يتم نشر الأسئلة المُركزة والرد عليها في موقع المشتريات الحكومي وعلى موقع الانترنت الخاصة بالوزارة ابتداءً من تاريخ </w:t>
      </w:r>
      <w:proofErr w:type="gramStart"/>
      <w:r w:rsidR="00BC1561">
        <w:rPr>
          <w:rFonts w:asciiTheme="minorBidi" w:hAnsiTheme="minorBidi" w:cstheme="minorBidi" w:hint="cs"/>
          <w:b/>
          <w:bCs/>
          <w:sz w:val="22"/>
          <w:szCs w:val="22"/>
          <w:u w:val="single"/>
          <w:rtl/>
          <w:lang w:bidi="ar-SY"/>
        </w:rPr>
        <w:t>11.7.2018</w:t>
      </w:r>
      <w:r w:rsidRPr="004B0431">
        <w:rPr>
          <w:rFonts w:asciiTheme="minorBidi" w:hAnsiTheme="minorBidi" w:cstheme="minorBidi"/>
          <w:sz w:val="22"/>
          <w:szCs w:val="22"/>
          <w:rtl/>
          <w:lang w:bidi="ar-AE"/>
        </w:rPr>
        <w:t xml:space="preserve">  وسوف</w:t>
      </w:r>
      <w:proofErr w:type="gramEnd"/>
      <w:r w:rsidRPr="004B0431">
        <w:rPr>
          <w:rFonts w:asciiTheme="minorBidi" w:hAnsiTheme="minorBidi" w:cstheme="minorBidi"/>
          <w:sz w:val="22"/>
          <w:szCs w:val="22"/>
          <w:rtl/>
          <w:lang w:bidi="ar-AE"/>
        </w:rPr>
        <w:t xml:space="preserve"> تكون عبارة عن جزء لا يتجزأ من مستندات المناقصة وتكون مُلزمة لمُقدمي العروض.</w:t>
      </w:r>
    </w:p>
    <w:p w:rsidR="00BC79C2" w:rsidRPr="004B0431" w:rsidRDefault="00BC79C2" w:rsidP="00BC79C2">
      <w:pPr>
        <w:spacing w:line="360" w:lineRule="auto"/>
        <w:jc w:val="both"/>
        <w:rPr>
          <w:rFonts w:asciiTheme="minorBidi" w:hAnsiTheme="minorBidi" w:cstheme="minorBidi"/>
          <w:sz w:val="22"/>
          <w:szCs w:val="22"/>
          <w:lang w:bidi="ar-AE"/>
        </w:rPr>
      </w:pPr>
      <w:r w:rsidRPr="004B0431">
        <w:rPr>
          <w:rFonts w:asciiTheme="minorBidi" w:hAnsiTheme="minorBidi" w:cstheme="minorBidi"/>
          <w:sz w:val="22"/>
          <w:szCs w:val="22"/>
          <w:rtl/>
          <w:lang w:bidi="ar-AE"/>
        </w:rPr>
        <w:lastRenderedPageBreak/>
        <w:t>تحفظ الوزارة لنفسها حق عدم الرد على الأسس الموضوعية لأي اعتراض في حالة كانت ترى أن ردها على الاعتراض قد يؤثر على سير المناقصة أو على محتواها.</w:t>
      </w:r>
    </w:p>
    <w:p w:rsidR="0040559C" w:rsidRPr="005340BC" w:rsidRDefault="0040559C" w:rsidP="003D114D">
      <w:pPr>
        <w:spacing w:line="360" w:lineRule="auto"/>
        <w:rPr>
          <w:color w:val="FF0000"/>
          <w:szCs w:val="24"/>
        </w:rPr>
      </w:pPr>
    </w:p>
    <w:sectPr w:rsidR="0040559C" w:rsidRPr="005340BC" w:rsidSect="001131EA">
      <w:headerReference w:type="even" r:id="rId14"/>
      <w:headerReference w:type="default" r:id="rId15"/>
      <w:footerReference w:type="default" r:id="rId16"/>
      <w:headerReference w:type="first" r:id="rId17"/>
      <w:pgSz w:w="11906" w:h="16838"/>
      <w:pgMar w:top="1440" w:right="1133" w:bottom="1440" w:left="1134" w:header="720" w:footer="851" w:gutter="0"/>
      <w:cols w:space="720"/>
      <w:titlePg/>
      <w:bidi/>
      <w:rtlGutter/>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440858" w:rsidRDefault="00440858">
      <w:r>
        <w:separator/>
      </w:r>
    </w:p>
  </w:endnote>
  <w:endnote w:type="continuationSeparator" w:id="0">
    <w:p w:rsidR="00440858" w:rsidRDefault="0044085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Monotype Sorts">
    <w:altName w:val="Symbol"/>
    <w:charset w:val="02"/>
    <w:family w:val="auto"/>
    <w:pitch w:val="variable"/>
    <w:sig w:usb0="00000000" w:usb1="10000000" w:usb2="00000000" w:usb3="00000000" w:csb0="80000000" w:csb1="00000000"/>
  </w:font>
  <w:font w:name="David">
    <w:panose1 w:val="020E0502060401010101"/>
    <w:charset w:val="00"/>
    <w:family w:val="swiss"/>
    <w:pitch w:val="variable"/>
    <w:sig w:usb0="00000803" w:usb1="00000000" w:usb2="00000000" w:usb3="00000000" w:csb0="00000021" w:csb1="00000000"/>
  </w:font>
  <w:font w:name="Arial">
    <w:panose1 w:val="020B0604020202020204"/>
    <w:charset w:val="00"/>
    <w:family w:val="swiss"/>
    <w:pitch w:val="variable"/>
    <w:sig w:usb0="E0002EFF" w:usb1="C0007843" w:usb2="00000009" w:usb3="00000000" w:csb0="000001FF" w:csb1="00000000"/>
  </w:font>
  <w:font w:name="Miriam">
    <w:panose1 w:val="020B0502050101010101"/>
    <w:charset w:val="00"/>
    <w:family w:val="swiss"/>
    <w:pitch w:val="variable"/>
    <w:sig w:usb0="00000803" w:usb1="00000000" w:usb2="00000000" w:usb3="00000000" w:csb0="00000021" w:csb1="00000000"/>
  </w:font>
  <w:font w:name="Cambria">
    <w:panose1 w:val="02040503050406030204"/>
    <w:charset w:val="00"/>
    <w:family w:val="roman"/>
    <w:pitch w:val="variable"/>
    <w:sig w:usb0="E00006FF" w:usb1="400004FF" w:usb2="00000000" w:usb3="00000000" w:csb0="0000019F" w:csb1="00000000"/>
  </w:font>
  <w:font w:name="Tahoma">
    <w:panose1 w:val="020B0604030504040204"/>
    <w:charset w:val="B1"/>
    <w:family w:val="swiss"/>
    <w:notTrueType/>
    <w:pitch w:val="variable"/>
    <w:sig w:usb0="00000801" w:usb1="00000000" w:usb2="00000000" w:usb3="00000000" w:csb0="00000020" w:csb1="00000000"/>
  </w:font>
  <w:font w:name="MS Mincho">
    <w:altName w:val="ＭＳ 明朝"/>
    <w:panose1 w:val="02020609040205080304"/>
    <w:charset w:val="80"/>
    <w:family w:val="roman"/>
    <w:notTrueType/>
    <w:pitch w:val="fixed"/>
    <w:sig w:usb0="00000001" w:usb1="08070000" w:usb2="00000010" w:usb3="00000000" w:csb0="00020000" w:csb1="00000000"/>
  </w:font>
  <w:font w:name="Consolas">
    <w:panose1 w:val="020B0609020204030204"/>
    <w:charset w:val="00"/>
    <w:family w:val="modern"/>
    <w:pitch w:val="fixed"/>
    <w:sig w:usb0="E00006FF" w:usb1="0000FCFF" w:usb2="00000001"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510EB6" w:rsidRDefault="00510EB6" w:rsidP="00712673">
    <w:pPr>
      <w:pStyle w:val="13"/>
      <w:pBdr>
        <w:top w:val="single" w:sz="6" w:space="1" w:color="auto"/>
      </w:pBdr>
      <w:jc w:val="center"/>
      <w:rPr>
        <w:rtl/>
      </w:rPr>
    </w:pPr>
    <w:r w:rsidRPr="000A474B">
      <w:rPr>
        <w:rFonts w:hint="cs"/>
        <w:rtl/>
      </w:rPr>
      <w:t>רח' יפו 216 ת.ד. 36148 ירושלים 91360 טל'</w:t>
    </w:r>
    <w:r>
      <w:rPr>
        <w:rFonts w:hint="cs"/>
        <w:rtl/>
      </w:rPr>
      <w:t>:</w:t>
    </w:r>
    <w:r w:rsidRPr="00524880">
      <w:rPr>
        <w:rFonts w:hint="cs"/>
        <w:rtl/>
      </w:rPr>
      <w:t xml:space="preserve"> </w:t>
    </w:r>
    <w:r>
      <w:rPr>
        <w:rFonts w:hint="cs"/>
        <w:rtl/>
      </w:rPr>
      <w:t>02-5006</w:t>
    </w:r>
    <w:sdt>
      <w:sdtPr>
        <w:rPr>
          <w:rtl/>
        </w:rPr>
        <w:alias w:val="טלפון עבודה של חותם"/>
        <w:tag w:val="טלפון עבודה של חותם"/>
        <w:id w:val="5376658"/>
        <w:lock w:val="sdtContentLocked"/>
        <w:dataBinding w:prefixMappings="xmlns:ns0='http://schemas.microsoft.com/office/2006/metadata/properties' xmlns:ns1='http://www.w3.org/2001/XMLSchema-instance' xmlns:ns2='8f5b83e0-a1d3-486c-bd07-833a425c74af' " w:xpath="/ns0:properties[1]/documentManagement[1]/ns2:SignerWorkPhone[1]" w:storeItemID="{06F88991-CF04-42F8-A4FC-E21E0C856472}"/>
        <w:text/>
      </w:sdtPr>
      <w:sdtEndPr/>
      <w:sdtContent>
        <w:r>
          <w:rPr>
            <w:rFonts w:hint="cs"/>
            <w:rtl/>
          </w:rPr>
          <w:t>02-5006764</w:t>
        </w:r>
      </w:sdtContent>
    </w:sdt>
    <w:r w:rsidRPr="000A474B">
      <w:rPr>
        <w:rFonts w:hint="cs"/>
        <w:rtl/>
      </w:rPr>
      <w:t xml:space="preserve"> </w:t>
    </w:r>
    <w:r>
      <w:rPr>
        <w:rFonts w:hint="cs"/>
        <w:rtl/>
      </w:rPr>
      <w:t xml:space="preserve"> </w:t>
    </w:r>
    <w:r w:rsidRPr="000A474B">
      <w:rPr>
        <w:rFonts w:hint="cs"/>
        <w:rtl/>
      </w:rPr>
      <w:t>פקס'</w:t>
    </w:r>
    <w:r>
      <w:rPr>
        <w:rFonts w:hint="cs"/>
        <w:rtl/>
      </w:rPr>
      <w:t>:</w:t>
    </w:r>
    <w:r w:rsidRPr="00524880">
      <w:rPr>
        <w:rFonts w:hint="cs"/>
        <w:rtl/>
      </w:rPr>
      <w:t xml:space="preserve"> </w:t>
    </w:r>
    <w:r>
      <w:rPr>
        <w:rFonts w:hint="cs"/>
        <w:rtl/>
      </w:rPr>
      <w:t>02-5006</w:t>
    </w:r>
    <w:sdt>
      <w:sdtPr>
        <w:rPr>
          <w:rtl/>
        </w:rPr>
        <w:alias w:val="פקס של חותם"/>
        <w:tag w:val="פקס של חותם"/>
        <w:id w:val="5376659"/>
        <w:lock w:val="sdtContentLocked"/>
        <w:dataBinding w:prefixMappings="xmlns:ns0='http://schemas.microsoft.com/office/2006/metadata/properties' xmlns:ns1='http://www.w3.org/2001/XMLSchema-instance' xmlns:ns2='8f5b83e0-a1d3-486c-bd07-833a425c74af' " w:xpath="/ns0:properties[1]/documentManagement[1]/ns2:SignerWorkFax[1]" w:storeItemID="{06F88991-CF04-42F8-A4FC-E21E0C856472}"/>
        <w:text/>
      </w:sdtPr>
      <w:sdtEndPr/>
      <w:sdtContent>
        <w:r>
          <w:rPr>
            <w:rFonts w:hint="cs"/>
            <w:rtl/>
          </w:rPr>
          <w:t>02-5006766</w:t>
        </w:r>
      </w:sdtContent>
    </w:sdt>
  </w:p>
  <w:p w:rsidR="00510EB6" w:rsidRPr="00581672" w:rsidRDefault="00510EB6" w:rsidP="00581672">
    <w:pPr>
      <w:pStyle w:val="13"/>
      <w:pBdr>
        <w:top w:val="single" w:sz="6" w:space="1" w:color="auto"/>
      </w:pBdr>
      <w:tabs>
        <w:tab w:val="left" w:pos="1967"/>
        <w:tab w:val="center" w:pos="4748"/>
      </w:tabs>
      <w:jc w:val="center"/>
      <w:rPr>
        <w:sz w:val="26"/>
      </w:rPr>
    </w:pPr>
    <w:r w:rsidRPr="00610303">
      <w:rPr>
        <w:rFonts w:hint="cs"/>
        <w:sz w:val="26"/>
        <w:rtl/>
      </w:rPr>
      <w:t xml:space="preserve">דוא"ל: </w:t>
    </w:r>
    <w:sdt>
      <w:sdtPr>
        <w:rPr>
          <w:sz w:val="26"/>
          <w:rtl/>
        </w:rPr>
        <w:alias w:val="מייל של חותם"/>
        <w:tag w:val="מייל של חותם"/>
        <w:id w:val="5376660"/>
        <w:lock w:val="sdtContentLocked"/>
        <w:dataBinding w:prefixMappings="xmlns:ns0='http://schemas.microsoft.com/office/2006/metadata/properties' xmlns:ns1='http://www.w3.org/2001/XMLSchema-instance' xmlns:ns2='8f5b83e0-a1d3-486c-bd07-833a425c74af' " w:xpath="/ns0:properties[1]/documentManagement[1]/ns2:SignerEmail[1]" w:storeItemID="{06F88991-CF04-42F8-A4FC-E21E0C856472}"/>
        <w:text/>
      </w:sdtPr>
      <w:sdtEndPr/>
      <w:sdtContent>
        <w:r>
          <w:rPr>
            <w:rFonts w:hint="cs"/>
            <w:sz w:val="26"/>
          </w:rPr>
          <w:t>itamsut@energy.gov.il</w:t>
        </w:r>
      </w:sdtContent>
    </w:sdt>
    <w:r w:rsidRPr="00610303">
      <w:rPr>
        <w:rFonts w:hint="cs"/>
        <w:sz w:val="26"/>
        <w:rtl/>
      </w:rPr>
      <w:t xml:space="preserve">  כ</w:t>
    </w:r>
    <w:r w:rsidRPr="00610303">
      <w:rPr>
        <w:sz w:val="26"/>
        <w:rtl/>
      </w:rPr>
      <w:t xml:space="preserve">תובתנו באינטרנט:  </w:t>
    </w:r>
    <w:r w:rsidRPr="00610303">
      <w:rPr>
        <w:sz w:val="26"/>
      </w:rPr>
      <w:t>www.mni.gov.il</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440858" w:rsidRDefault="00440858">
      <w:r>
        <w:separator/>
      </w:r>
    </w:p>
  </w:footnote>
  <w:footnote w:type="continuationSeparator" w:id="0">
    <w:p w:rsidR="00440858" w:rsidRDefault="00440858">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510EB6" w:rsidRDefault="00B5693F">
    <w:pPr>
      <w:pStyle w:val="a6"/>
      <w:framePr w:wrap="around" w:vAnchor="text" w:hAnchor="margin" w:xAlign="center" w:y="1"/>
      <w:rPr>
        <w:rStyle w:val="a9"/>
        <w:rtl/>
      </w:rPr>
    </w:pPr>
    <w:r>
      <w:rPr>
        <w:rStyle w:val="a9"/>
        <w:rtl/>
      </w:rPr>
      <w:fldChar w:fldCharType="begin"/>
    </w:r>
    <w:r w:rsidR="00510EB6">
      <w:rPr>
        <w:rStyle w:val="a9"/>
      </w:rPr>
      <w:instrText xml:space="preserve">PAGE  </w:instrText>
    </w:r>
    <w:r>
      <w:rPr>
        <w:rStyle w:val="a9"/>
        <w:rtl/>
      </w:rPr>
      <w:fldChar w:fldCharType="end"/>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510EB6" w:rsidRPr="00D3749A" w:rsidRDefault="00510EB6" w:rsidP="00D3749A">
    <w:pPr>
      <w:pStyle w:val="a6"/>
      <w:jc w:val="center"/>
      <w:rPr>
        <w:b/>
        <w:bCs/>
      </w:rPr>
    </w:pPr>
    <w:r w:rsidRPr="00D3749A">
      <w:rPr>
        <w:rFonts w:hint="cs"/>
        <w:rtl/>
      </w:rPr>
      <w:t xml:space="preserve"> </w:t>
    </w:r>
    <w:r w:rsidRPr="00D3749A">
      <w:rPr>
        <w:b/>
        <w:bCs/>
        <w:rtl/>
      </w:rPr>
      <w:t xml:space="preserve">- </w:t>
    </w:r>
    <w:sdt>
      <w:sdtPr>
        <w:rPr>
          <w:b/>
          <w:bCs/>
          <w:rtl/>
        </w:rPr>
        <w:id w:val="23119360"/>
        <w:docPartObj>
          <w:docPartGallery w:val="Page Numbers (Top of Page)"/>
          <w:docPartUnique/>
        </w:docPartObj>
      </w:sdtPr>
      <w:sdtEndPr/>
      <w:sdtContent>
        <w:r w:rsidR="00B5693F" w:rsidRPr="00D3749A">
          <w:rPr>
            <w:b/>
            <w:bCs/>
          </w:rPr>
          <w:fldChar w:fldCharType="begin"/>
        </w:r>
        <w:r w:rsidRPr="00D3749A">
          <w:rPr>
            <w:b/>
            <w:bCs/>
          </w:rPr>
          <w:instrText xml:space="preserve"> PAGE   \* MERGEFORMAT </w:instrText>
        </w:r>
        <w:r w:rsidR="00B5693F" w:rsidRPr="00D3749A">
          <w:rPr>
            <w:b/>
            <w:bCs/>
          </w:rPr>
          <w:fldChar w:fldCharType="separate"/>
        </w:r>
        <w:r w:rsidR="00692313" w:rsidRPr="00692313">
          <w:rPr>
            <w:rFonts w:cs="Calibri"/>
            <w:b/>
            <w:bCs/>
            <w:noProof/>
            <w:rtl/>
            <w:lang w:val="he-IL"/>
          </w:rPr>
          <w:t>2</w:t>
        </w:r>
        <w:r w:rsidR="00B5693F" w:rsidRPr="00D3749A">
          <w:rPr>
            <w:b/>
            <w:bCs/>
          </w:rPr>
          <w:fldChar w:fldCharType="end"/>
        </w:r>
        <w:r w:rsidRPr="00D3749A">
          <w:rPr>
            <w:rFonts w:hint="cs"/>
            <w:b/>
            <w:bCs/>
            <w:rtl/>
          </w:rPr>
          <w:t xml:space="preserve"> -</w:t>
        </w:r>
      </w:sdtContent>
    </w:sdt>
  </w:p>
  <w:p w:rsidR="00510EB6" w:rsidRPr="008B766D" w:rsidRDefault="00510EB6" w:rsidP="00C80CDB">
    <w:pPr>
      <w:pStyle w:val="a6"/>
      <w:jc w:val="center"/>
      <w:rPr>
        <w:b/>
        <w:bCs/>
        <w:sz w:val="32"/>
        <w:szCs w:val="32"/>
        <w:rtl/>
      </w:rP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881525" w:rsidRPr="002F68D2" w:rsidRDefault="00881525" w:rsidP="00881525">
    <w:pPr>
      <w:pStyle w:val="a6"/>
      <w:tabs>
        <w:tab w:val="left" w:pos="2447"/>
      </w:tabs>
      <w:spacing w:line="276" w:lineRule="auto"/>
      <w:jc w:val="center"/>
      <w:rPr>
        <w:rFonts w:cstheme="minorBidi"/>
        <w:b/>
        <w:bCs/>
        <w:szCs w:val="32"/>
        <w:rtl/>
        <w:lang w:bidi="ar-AE"/>
      </w:rPr>
    </w:pPr>
    <w:r>
      <w:rPr>
        <w:rFonts w:cstheme="minorBidi" w:hint="cs"/>
        <w:b/>
        <w:bCs/>
        <w:szCs w:val="32"/>
        <w:rtl/>
        <w:lang w:bidi="ar-SY"/>
      </w:rPr>
      <w:t xml:space="preserve">وزارة </w:t>
    </w:r>
    <w:r>
      <w:rPr>
        <w:rFonts w:cstheme="minorBidi" w:hint="cs"/>
        <w:b/>
        <w:bCs/>
        <w:szCs w:val="32"/>
        <w:rtl/>
        <w:lang w:bidi="ar-AE"/>
      </w:rPr>
      <w:t>الطاقة</w:t>
    </w:r>
  </w:p>
  <w:p w:rsidR="00510EB6" w:rsidRPr="00881525" w:rsidRDefault="00510EB6" w:rsidP="00881525">
    <w:pPr>
      <w:pStyle w:val="a6"/>
      <w:rPr>
        <w:rtl/>
      </w:rP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109774E"/>
    <w:multiLevelType w:val="multilevel"/>
    <w:tmpl w:val="6172F258"/>
    <w:lvl w:ilvl="0">
      <w:start w:val="1"/>
      <w:numFmt w:val="decimal"/>
      <w:lvlText w:val="%1."/>
      <w:lvlJc w:val="left"/>
      <w:pPr>
        <w:ind w:left="360" w:hanging="360"/>
      </w:pPr>
    </w:lvl>
    <w:lvl w:ilvl="1">
      <w:start w:val="1"/>
      <w:numFmt w:val="decimal"/>
      <w:lvlText w:val="%1.%2"/>
      <w:lvlJc w:val="left"/>
      <w:pPr>
        <w:ind w:left="1440" w:hanging="360"/>
      </w:pPr>
    </w:lvl>
    <w:lvl w:ilvl="2">
      <w:start w:val="1"/>
      <w:numFmt w:val="decimal"/>
      <w:lvlText w:val="%1.%2.%3"/>
      <w:lvlJc w:val="left"/>
      <w:pPr>
        <w:ind w:left="2880" w:hanging="720"/>
      </w:pPr>
    </w:lvl>
    <w:lvl w:ilvl="3">
      <w:start w:val="1"/>
      <w:numFmt w:val="decimal"/>
      <w:lvlText w:val="%1.%2.%3.%4"/>
      <w:lvlJc w:val="left"/>
      <w:pPr>
        <w:ind w:left="3960" w:hanging="720"/>
      </w:pPr>
    </w:lvl>
    <w:lvl w:ilvl="4">
      <w:start w:val="1"/>
      <w:numFmt w:val="decimal"/>
      <w:lvlText w:val="%1.%2.%3.%4.%5"/>
      <w:lvlJc w:val="left"/>
      <w:pPr>
        <w:ind w:left="5400" w:hanging="1080"/>
      </w:pPr>
    </w:lvl>
    <w:lvl w:ilvl="5">
      <w:start w:val="1"/>
      <w:numFmt w:val="decimal"/>
      <w:lvlText w:val="%1.%2.%3.%4.%5.%6"/>
      <w:lvlJc w:val="left"/>
      <w:pPr>
        <w:ind w:left="6480" w:hanging="1080"/>
      </w:pPr>
    </w:lvl>
    <w:lvl w:ilvl="6">
      <w:start w:val="1"/>
      <w:numFmt w:val="decimal"/>
      <w:lvlText w:val="%1.%2.%3.%4.%5.%6.%7"/>
      <w:lvlJc w:val="left"/>
      <w:pPr>
        <w:ind w:left="7920" w:hanging="1440"/>
      </w:pPr>
    </w:lvl>
    <w:lvl w:ilvl="7">
      <w:start w:val="1"/>
      <w:numFmt w:val="decimal"/>
      <w:lvlText w:val="%1.%2.%3.%4.%5.%6.%7.%8"/>
      <w:lvlJc w:val="left"/>
      <w:pPr>
        <w:ind w:left="9000" w:hanging="1440"/>
      </w:pPr>
    </w:lvl>
    <w:lvl w:ilvl="8">
      <w:start w:val="1"/>
      <w:numFmt w:val="decimal"/>
      <w:lvlText w:val="%1.%2.%3.%4.%5.%6.%7.%8.%9"/>
      <w:lvlJc w:val="left"/>
      <w:pPr>
        <w:ind w:left="10080" w:hanging="1440"/>
      </w:pPr>
    </w:lvl>
  </w:abstractNum>
  <w:abstractNum w:abstractNumId="1" w15:restartNumberingAfterBreak="0">
    <w:nsid w:val="017233EA"/>
    <w:multiLevelType w:val="hybridMultilevel"/>
    <w:tmpl w:val="FDB002B6"/>
    <w:lvl w:ilvl="0" w:tplc="DCFE7AF8">
      <w:start w:val="11"/>
      <w:numFmt w:val="hebrew1"/>
      <w:lvlText w:val="%1."/>
      <w:lvlJc w:val="left"/>
      <w:pPr>
        <w:ind w:left="870" w:hanging="360"/>
      </w:pPr>
      <w:rPr>
        <w:rFonts w:hint="default"/>
        <w:b/>
      </w:rPr>
    </w:lvl>
    <w:lvl w:ilvl="1" w:tplc="04090019" w:tentative="1">
      <w:start w:val="1"/>
      <w:numFmt w:val="lowerLetter"/>
      <w:lvlText w:val="%2."/>
      <w:lvlJc w:val="left"/>
      <w:pPr>
        <w:ind w:left="1590" w:hanging="360"/>
      </w:pPr>
    </w:lvl>
    <w:lvl w:ilvl="2" w:tplc="0409001B" w:tentative="1">
      <w:start w:val="1"/>
      <w:numFmt w:val="lowerRoman"/>
      <w:lvlText w:val="%3."/>
      <w:lvlJc w:val="right"/>
      <w:pPr>
        <w:ind w:left="2310" w:hanging="180"/>
      </w:pPr>
    </w:lvl>
    <w:lvl w:ilvl="3" w:tplc="0409000F" w:tentative="1">
      <w:start w:val="1"/>
      <w:numFmt w:val="decimal"/>
      <w:lvlText w:val="%4."/>
      <w:lvlJc w:val="left"/>
      <w:pPr>
        <w:ind w:left="3030" w:hanging="360"/>
      </w:pPr>
    </w:lvl>
    <w:lvl w:ilvl="4" w:tplc="04090019" w:tentative="1">
      <w:start w:val="1"/>
      <w:numFmt w:val="lowerLetter"/>
      <w:lvlText w:val="%5."/>
      <w:lvlJc w:val="left"/>
      <w:pPr>
        <w:ind w:left="3750" w:hanging="360"/>
      </w:pPr>
    </w:lvl>
    <w:lvl w:ilvl="5" w:tplc="0409001B" w:tentative="1">
      <w:start w:val="1"/>
      <w:numFmt w:val="lowerRoman"/>
      <w:lvlText w:val="%6."/>
      <w:lvlJc w:val="right"/>
      <w:pPr>
        <w:ind w:left="4470" w:hanging="180"/>
      </w:pPr>
    </w:lvl>
    <w:lvl w:ilvl="6" w:tplc="0409000F" w:tentative="1">
      <w:start w:val="1"/>
      <w:numFmt w:val="decimal"/>
      <w:lvlText w:val="%7."/>
      <w:lvlJc w:val="left"/>
      <w:pPr>
        <w:ind w:left="5190" w:hanging="360"/>
      </w:pPr>
    </w:lvl>
    <w:lvl w:ilvl="7" w:tplc="04090019" w:tentative="1">
      <w:start w:val="1"/>
      <w:numFmt w:val="lowerLetter"/>
      <w:lvlText w:val="%8."/>
      <w:lvlJc w:val="left"/>
      <w:pPr>
        <w:ind w:left="5910" w:hanging="360"/>
      </w:pPr>
    </w:lvl>
    <w:lvl w:ilvl="8" w:tplc="0409001B" w:tentative="1">
      <w:start w:val="1"/>
      <w:numFmt w:val="lowerRoman"/>
      <w:lvlText w:val="%9."/>
      <w:lvlJc w:val="right"/>
      <w:pPr>
        <w:ind w:left="6630" w:hanging="180"/>
      </w:pPr>
    </w:lvl>
  </w:abstractNum>
  <w:abstractNum w:abstractNumId="2" w15:restartNumberingAfterBreak="0">
    <w:nsid w:val="07573309"/>
    <w:multiLevelType w:val="multilevel"/>
    <w:tmpl w:val="EA7C299C"/>
    <w:lvl w:ilvl="0">
      <w:start w:val="1"/>
      <w:numFmt w:val="decimal"/>
      <w:lvlText w:val="%1."/>
      <w:lvlJc w:val="left"/>
      <w:pPr>
        <w:tabs>
          <w:tab w:val="num" w:pos="360"/>
        </w:tabs>
        <w:ind w:left="360" w:hanging="360"/>
      </w:pPr>
      <w:rPr>
        <w:rFonts w:hint="default"/>
      </w:rPr>
    </w:lvl>
    <w:lvl w:ilvl="1">
      <w:start w:val="1"/>
      <w:numFmt w:val="hebrew1"/>
      <w:lvlText w:val="%2."/>
      <w:lvlJc w:val="left"/>
      <w:pPr>
        <w:tabs>
          <w:tab w:val="num" w:pos="680"/>
        </w:tabs>
        <w:ind w:left="680" w:hanging="283"/>
      </w:pPr>
      <w:rPr>
        <w:rFonts w:hint="default"/>
        <w:b w:val="0"/>
        <w:bCs w:val="0"/>
        <w:u w:val="none"/>
        <w:lang w:val="en-US"/>
      </w:rPr>
    </w:lvl>
    <w:lvl w:ilvl="2">
      <w:start w:val="1"/>
      <w:numFmt w:val="decimal"/>
      <w:lvlText w:val="(%3)"/>
      <w:lvlJc w:val="left"/>
      <w:pPr>
        <w:tabs>
          <w:tab w:val="num" w:pos="1134"/>
        </w:tabs>
        <w:ind w:left="1134" w:hanging="454"/>
      </w:pPr>
      <w:rPr>
        <w:rFonts w:hint="default"/>
      </w:rPr>
    </w:lvl>
    <w:lvl w:ilvl="3">
      <w:start w:val="1"/>
      <w:numFmt w:val="decimal"/>
      <w:lvlText w:val="(%4)"/>
      <w:lvlJc w:val="left"/>
      <w:pPr>
        <w:tabs>
          <w:tab w:val="num" w:pos="180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3" w15:restartNumberingAfterBreak="0">
    <w:nsid w:val="076A1C6E"/>
    <w:multiLevelType w:val="hybridMultilevel"/>
    <w:tmpl w:val="C140386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0D0D4AFC"/>
    <w:multiLevelType w:val="multilevel"/>
    <w:tmpl w:val="45E49F52"/>
    <w:lvl w:ilvl="0">
      <w:start w:val="2"/>
      <w:numFmt w:val="decimal"/>
      <w:lvlText w:val="%1"/>
      <w:lvlJc w:val="left"/>
      <w:pPr>
        <w:ind w:left="360" w:hanging="360"/>
      </w:pPr>
      <w:rPr>
        <w:rFonts w:hint="default"/>
      </w:rPr>
    </w:lvl>
    <w:lvl w:ilvl="1">
      <w:start w:val="1"/>
      <w:numFmt w:val="decimal"/>
      <w:lvlText w:val="%1.%2"/>
      <w:lvlJc w:val="left"/>
      <w:pPr>
        <w:ind w:left="927" w:hanging="360"/>
      </w:pPr>
      <w:rPr>
        <w:rFonts w:hint="default"/>
        <w:b/>
        <w:bCs/>
      </w:rPr>
    </w:lvl>
    <w:lvl w:ilvl="2">
      <w:start w:val="1"/>
      <w:numFmt w:val="decimal"/>
      <w:lvlText w:val="%1.%2.%3"/>
      <w:lvlJc w:val="left"/>
      <w:pPr>
        <w:ind w:left="1571" w:hanging="720"/>
      </w:pPr>
      <w:rPr>
        <w:rFonts w:hint="default"/>
        <w:b w:val="0"/>
        <w:bCs w:val="0"/>
        <w:sz w:val="24"/>
        <w:szCs w:val="24"/>
      </w:rPr>
    </w:lvl>
    <w:lvl w:ilvl="3">
      <w:start w:val="1"/>
      <w:numFmt w:val="decimal"/>
      <w:lvlText w:val="%1.%2.%3.%4"/>
      <w:lvlJc w:val="left"/>
      <w:pPr>
        <w:ind w:left="2138" w:hanging="720"/>
      </w:pPr>
      <w:rPr>
        <w:rFonts w:hint="default"/>
        <w:b w:val="0"/>
        <w:bCs w:val="0"/>
      </w:rPr>
    </w:lvl>
    <w:lvl w:ilvl="4">
      <w:start w:val="1"/>
      <w:numFmt w:val="decimal"/>
      <w:lvlText w:val="%1.%2.%3.%4.%5"/>
      <w:lvlJc w:val="left"/>
      <w:pPr>
        <w:ind w:left="3490" w:hanging="1080"/>
      </w:pPr>
      <w:rPr>
        <w:rFonts w:hint="default"/>
      </w:rPr>
    </w:lvl>
    <w:lvl w:ilvl="5">
      <w:start w:val="1"/>
      <w:numFmt w:val="decimal"/>
      <w:lvlText w:val="%1.%2.%3.%4.%5.%6"/>
      <w:lvlJc w:val="left"/>
      <w:pPr>
        <w:ind w:left="3915" w:hanging="108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409" w:hanging="1440"/>
      </w:pPr>
      <w:rPr>
        <w:rFonts w:hint="default"/>
      </w:rPr>
    </w:lvl>
    <w:lvl w:ilvl="8">
      <w:start w:val="1"/>
      <w:numFmt w:val="decimal"/>
      <w:lvlText w:val="%1.%2.%3.%4.%5.%6.%7.%8.%9"/>
      <w:lvlJc w:val="left"/>
      <w:pPr>
        <w:ind w:left="6336" w:hanging="1800"/>
      </w:pPr>
      <w:rPr>
        <w:rFonts w:hint="default"/>
      </w:rPr>
    </w:lvl>
  </w:abstractNum>
  <w:abstractNum w:abstractNumId="5" w15:restartNumberingAfterBreak="0">
    <w:nsid w:val="123D6185"/>
    <w:multiLevelType w:val="hybridMultilevel"/>
    <w:tmpl w:val="D7B49B9E"/>
    <w:lvl w:ilvl="0" w:tplc="0409000F">
      <w:start w:val="1"/>
      <w:numFmt w:val="decimal"/>
      <w:lvlText w:val="%1."/>
      <w:lvlJc w:val="left"/>
      <w:pPr>
        <w:ind w:left="930" w:hanging="360"/>
      </w:pPr>
    </w:lvl>
    <w:lvl w:ilvl="1" w:tplc="04090019" w:tentative="1">
      <w:start w:val="1"/>
      <w:numFmt w:val="lowerLetter"/>
      <w:lvlText w:val="%2."/>
      <w:lvlJc w:val="left"/>
      <w:pPr>
        <w:ind w:left="1650" w:hanging="360"/>
      </w:pPr>
    </w:lvl>
    <w:lvl w:ilvl="2" w:tplc="0409001B" w:tentative="1">
      <w:start w:val="1"/>
      <w:numFmt w:val="lowerRoman"/>
      <w:lvlText w:val="%3."/>
      <w:lvlJc w:val="right"/>
      <w:pPr>
        <w:ind w:left="2370" w:hanging="180"/>
      </w:pPr>
    </w:lvl>
    <w:lvl w:ilvl="3" w:tplc="0409000F" w:tentative="1">
      <w:start w:val="1"/>
      <w:numFmt w:val="decimal"/>
      <w:lvlText w:val="%4."/>
      <w:lvlJc w:val="left"/>
      <w:pPr>
        <w:ind w:left="3090" w:hanging="360"/>
      </w:pPr>
    </w:lvl>
    <w:lvl w:ilvl="4" w:tplc="04090019" w:tentative="1">
      <w:start w:val="1"/>
      <w:numFmt w:val="lowerLetter"/>
      <w:lvlText w:val="%5."/>
      <w:lvlJc w:val="left"/>
      <w:pPr>
        <w:ind w:left="3810" w:hanging="360"/>
      </w:pPr>
    </w:lvl>
    <w:lvl w:ilvl="5" w:tplc="0409001B" w:tentative="1">
      <w:start w:val="1"/>
      <w:numFmt w:val="lowerRoman"/>
      <w:lvlText w:val="%6."/>
      <w:lvlJc w:val="right"/>
      <w:pPr>
        <w:ind w:left="4530" w:hanging="180"/>
      </w:pPr>
    </w:lvl>
    <w:lvl w:ilvl="6" w:tplc="0409000F" w:tentative="1">
      <w:start w:val="1"/>
      <w:numFmt w:val="decimal"/>
      <w:lvlText w:val="%7."/>
      <w:lvlJc w:val="left"/>
      <w:pPr>
        <w:ind w:left="5250" w:hanging="360"/>
      </w:pPr>
    </w:lvl>
    <w:lvl w:ilvl="7" w:tplc="04090019" w:tentative="1">
      <w:start w:val="1"/>
      <w:numFmt w:val="lowerLetter"/>
      <w:lvlText w:val="%8."/>
      <w:lvlJc w:val="left"/>
      <w:pPr>
        <w:ind w:left="5970" w:hanging="360"/>
      </w:pPr>
    </w:lvl>
    <w:lvl w:ilvl="8" w:tplc="0409001B" w:tentative="1">
      <w:start w:val="1"/>
      <w:numFmt w:val="lowerRoman"/>
      <w:lvlText w:val="%9."/>
      <w:lvlJc w:val="right"/>
      <w:pPr>
        <w:ind w:left="6690" w:hanging="180"/>
      </w:pPr>
    </w:lvl>
  </w:abstractNum>
  <w:abstractNum w:abstractNumId="6" w15:restartNumberingAfterBreak="0">
    <w:nsid w:val="15F505F9"/>
    <w:multiLevelType w:val="hybridMultilevel"/>
    <w:tmpl w:val="01C8A418"/>
    <w:lvl w:ilvl="0" w:tplc="E5882FEC">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1948108F"/>
    <w:multiLevelType w:val="multilevel"/>
    <w:tmpl w:val="60E48B9E"/>
    <w:lvl w:ilvl="0">
      <w:start w:val="1"/>
      <w:numFmt w:val="decimal"/>
      <w:lvlText w:val="%1."/>
      <w:lvlJc w:val="left"/>
      <w:pPr>
        <w:tabs>
          <w:tab w:val="num" w:pos="477"/>
        </w:tabs>
        <w:ind w:left="477" w:hanging="567"/>
      </w:pPr>
      <w:rPr>
        <w:rFonts w:hint="default"/>
      </w:rPr>
    </w:lvl>
    <w:lvl w:ilvl="1">
      <w:start w:val="1"/>
      <w:numFmt w:val="hebrew1"/>
      <w:lvlText w:val="(%2)"/>
      <w:lvlJc w:val="left"/>
      <w:pPr>
        <w:tabs>
          <w:tab w:val="num" w:pos="1044"/>
        </w:tabs>
        <w:ind w:left="1044" w:hanging="567"/>
      </w:pPr>
      <w:rPr>
        <w:rFonts w:hint="default"/>
        <w:b w:val="0"/>
        <w:bCs w:val="0"/>
      </w:rPr>
    </w:lvl>
    <w:lvl w:ilvl="2">
      <w:start w:val="1"/>
      <w:numFmt w:val="decimal"/>
      <w:lvlText w:val="(%3)"/>
      <w:lvlJc w:val="left"/>
      <w:pPr>
        <w:tabs>
          <w:tab w:val="num" w:pos="1611"/>
        </w:tabs>
        <w:ind w:left="1611" w:hanging="567"/>
      </w:pPr>
      <w:rPr>
        <w:rFonts w:hint="default"/>
      </w:rPr>
    </w:lvl>
    <w:lvl w:ilvl="3">
      <w:start w:val="1"/>
      <w:numFmt w:val="upperRoman"/>
      <w:lvlText w:val="(%4)"/>
      <w:lvlJc w:val="left"/>
      <w:pPr>
        <w:tabs>
          <w:tab w:val="num" w:pos="2178"/>
        </w:tabs>
        <w:ind w:left="2178" w:hanging="567"/>
      </w:pPr>
      <w:rPr>
        <w:rFonts w:hint="default"/>
      </w:rPr>
    </w:lvl>
    <w:lvl w:ilvl="4">
      <w:start w:val="1"/>
      <w:numFmt w:val="bullet"/>
      <w:lvlText w:val=""/>
      <w:lvlJc w:val="left"/>
      <w:pPr>
        <w:tabs>
          <w:tab w:val="num" w:pos="2745"/>
        </w:tabs>
        <w:ind w:left="2745" w:hanging="567"/>
      </w:pPr>
      <w:rPr>
        <w:rFonts w:ascii="Monotype Sorts" w:hAnsi="Monotype Sorts" w:cs="Monotype Sorts" w:hint="default"/>
      </w:rPr>
    </w:lvl>
    <w:lvl w:ilvl="5">
      <w:start w:val="1"/>
      <w:numFmt w:val="lowerRoman"/>
      <w:lvlText w:val="%6."/>
      <w:lvlJc w:val="left"/>
      <w:pPr>
        <w:tabs>
          <w:tab w:val="num" w:pos="3312"/>
        </w:tabs>
        <w:ind w:left="3312" w:hanging="567"/>
      </w:pPr>
      <w:rPr>
        <w:rFonts w:hint="default"/>
      </w:rPr>
    </w:lvl>
    <w:lvl w:ilvl="6">
      <w:start w:val="1"/>
      <w:numFmt w:val="decimal"/>
      <w:lvlText w:val="%7."/>
      <w:lvlJc w:val="left"/>
      <w:pPr>
        <w:tabs>
          <w:tab w:val="num" w:pos="3879"/>
        </w:tabs>
        <w:ind w:left="3879" w:hanging="567"/>
      </w:pPr>
      <w:rPr>
        <w:rFonts w:hint="default"/>
      </w:rPr>
    </w:lvl>
    <w:lvl w:ilvl="7">
      <w:start w:val="1"/>
      <w:numFmt w:val="hebrew1"/>
      <w:lvlText w:val="%8."/>
      <w:lvlJc w:val="left"/>
      <w:pPr>
        <w:tabs>
          <w:tab w:val="num" w:pos="4445"/>
        </w:tabs>
        <w:ind w:left="4445" w:hanging="566"/>
      </w:pPr>
      <w:rPr>
        <w:rFonts w:hint="default"/>
      </w:rPr>
    </w:lvl>
    <w:lvl w:ilvl="8">
      <w:start w:val="1"/>
      <w:numFmt w:val="upperRoman"/>
      <w:lvlText w:val="%9."/>
      <w:lvlJc w:val="left"/>
      <w:pPr>
        <w:tabs>
          <w:tab w:val="num" w:pos="5012"/>
        </w:tabs>
        <w:ind w:left="5012" w:hanging="567"/>
      </w:pPr>
      <w:rPr>
        <w:rFonts w:hint="default"/>
      </w:rPr>
    </w:lvl>
  </w:abstractNum>
  <w:abstractNum w:abstractNumId="8" w15:restartNumberingAfterBreak="0">
    <w:nsid w:val="1CA05C43"/>
    <w:multiLevelType w:val="multilevel"/>
    <w:tmpl w:val="DAE8ACB6"/>
    <w:lvl w:ilvl="0">
      <w:start w:val="1"/>
      <w:numFmt w:val="decimal"/>
      <w:lvlText w:val="%1."/>
      <w:lvlJc w:val="left"/>
      <w:pPr>
        <w:tabs>
          <w:tab w:val="num" w:pos="360"/>
        </w:tabs>
        <w:ind w:left="360" w:hanging="360"/>
      </w:pPr>
      <w:rPr>
        <w:rFonts w:hint="default"/>
      </w:rPr>
    </w:lvl>
    <w:lvl w:ilvl="1">
      <w:start w:val="1"/>
      <w:numFmt w:val="hebrew1"/>
      <w:lvlText w:val="%2."/>
      <w:lvlJc w:val="left"/>
      <w:pPr>
        <w:tabs>
          <w:tab w:val="num" w:pos="680"/>
        </w:tabs>
        <w:ind w:left="680" w:hanging="283"/>
      </w:pPr>
      <w:rPr>
        <w:rFonts w:hint="default"/>
        <w:b w:val="0"/>
        <w:bCs w:val="0"/>
        <w:u w:val="none"/>
      </w:rPr>
    </w:lvl>
    <w:lvl w:ilvl="2">
      <w:start w:val="1"/>
      <w:numFmt w:val="decimal"/>
      <w:lvlText w:val="(%3)"/>
      <w:lvlJc w:val="left"/>
      <w:pPr>
        <w:tabs>
          <w:tab w:val="num" w:pos="1134"/>
        </w:tabs>
        <w:ind w:left="1134" w:hanging="454"/>
      </w:pPr>
      <w:rPr>
        <w:rFonts w:hint="default"/>
      </w:rPr>
    </w:lvl>
    <w:lvl w:ilvl="3">
      <w:start w:val="1"/>
      <w:numFmt w:val="decimal"/>
      <w:lvlText w:val="(%4)"/>
      <w:lvlJc w:val="left"/>
      <w:pPr>
        <w:tabs>
          <w:tab w:val="num" w:pos="180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9" w15:restartNumberingAfterBreak="0">
    <w:nsid w:val="284E7DAD"/>
    <w:multiLevelType w:val="multilevel"/>
    <w:tmpl w:val="7C04288A"/>
    <w:lvl w:ilvl="0">
      <w:start w:val="1"/>
      <w:numFmt w:val="decimal"/>
      <w:lvlText w:val="%1."/>
      <w:lvlJc w:val="left"/>
      <w:pPr>
        <w:tabs>
          <w:tab w:val="num" w:pos="360"/>
        </w:tabs>
        <w:ind w:left="360" w:hanging="360"/>
      </w:pPr>
      <w:rPr>
        <w:rFonts w:hint="default"/>
      </w:rPr>
    </w:lvl>
    <w:lvl w:ilvl="1">
      <w:start w:val="1"/>
      <w:numFmt w:val="hebrew1"/>
      <w:lvlText w:val="%2."/>
      <w:lvlJc w:val="left"/>
      <w:pPr>
        <w:tabs>
          <w:tab w:val="num" w:pos="680"/>
        </w:tabs>
        <w:ind w:left="680" w:hanging="283"/>
      </w:pPr>
      <w:rPr>
        <w:rFonts w:hint="default"/>
        <w:b w:val="0"/>
        <w:bCs w:val="0"/>
        <w:u w:val="none"/>
        <w:lang w:val="en-US"/>
      </w:rPr>
    </w:lvl>
    <w:lvl w:ilvl="2">
      <w:start w:val="1"/>
      <w:numFmt w:val="decimal"/>
      <w:lvlText w:val="(%3)"/>
      <w:lvlJc w:val="left"/>
      <w:pPr>
        <w:tabs>
          <w:tab w:val="num" w:pos="1134"/>
        </w:tabs>
        <w:ind w:left="1134" w:hanging="454"/>
      </w:pPr>
      <w:rPr>
        <w:rFonts w:hint="default"/>
      </w:rPr>
    </w:lvl>
    <w:lvl w:ilvl="3">
      <w:start w:val="1"/>
      <w:numFmt w:val="decimal"/>
      <w:lvlText w:val="(%4)"/>
      <w:lvlJc w:val="left"/>
      <w:pPr>
        <w:tabs>
          <w:tab w:val="num" w:pos="180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10" w15:restartNumberingAfterBreak="0">
    <w:nsid w:val="2D485D8E"/>
    <w:multiLevelType w:val="multilevel"/>
    <w:tmpl w:val="7C04288A"/>
    <w:lvl w:ilvl="0">
      <w:start w:val="1"/>
      <w:numFmt w:val="decimal"/>
      <w:lvlText w:val="%1."/>
      <w:lvlJc w:val="left"/>
      <w:pPr>
        <w:tabs>
          <w:tab w:val="num" w:pos="360"/>
        </w:tabs>
        <w:ind w:left="360" w:hanging="360"/>
      </w:pPr>
      <w:rPr>
        <w:rFonts w:hint="default"/>
      </w:rPr>
    </w:lvl>
    <w:lvl w:ilvl="1">
      <w:start w:val="1"/>
      <w:numFmt w:val="hebrew1"/>
      <w:lvlText w:val="%2."/>
      <w:lvlJc w:val="left"/>
      <w:pPr>
        <w:tabs>
          <w:tab w:val="num" w:pos="680"/>
        </w:tabs>
        <w:ind w:left="680" w:hanging="283"/>
      </w:pPr>
      <w:rPr>
        <w:rFonts w:hint="default"/>
        <w:b w:val="0"/>
        <w:bCs w:val="0"/>
        <w:u w:val="none"/>
        <w:lang w:val="en-US"/>
      </w:rPr>
    </w:lvl>
    <w:lvl w:ilvl="2">
      <w:start w:val="1"/>
      <w:numFmt w:val="decimal"/>
      <w:lvlText w:val="(%3)"/>
      <w:lvlJc w:val="left"/>
      <w:pPr>
        <w:tabs>
          <w:tab w:val="num" w:pos="1134"/>
        </w:tabs>
        <w:ind w:left="1134" w:hanging="454"/>
      </w:pPr>
      <w:rPr>
        <w:rFonts w:hint="default"/>
      </w:rPr>
    </w:lvl>
    <w:lvl w:ilvl="3">
      <w:start w:val="1"/>
      <w:numFmt w:val="decimal"/>
      <w:lvlText w:val="(%4)"/>
      <w:lvlJc w:val="left"/>
      <w:pPr>
        <w:tabs>
          <w:tab w:val="num" w:pos="180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11" w15:restartNumberingAfterBreak="0">
    <w:nsid w:val="2FD07EEA"/>
    <w:multiLevelType w:val="multilevel"/>
    <w:tmpl w:val="0EFEAA8E"/>
    <w:lvl w:ilvl="0">
      <w:start w:val="1"/>
      <w:numFmt w:val="decimal"/>
      <w:lvlText w:val="%1."/>
      <w:lvlJc w:val="left"/>
      <w:pPr>
        <w:tabs>
          <w:tab w:val="num" w:pos="360"/>
        </w:tabs>
        <w:ind w:left="360" w:hanging="360"/>
      </w:pPr>
      <w:rPr>
        <w:rFonts w:hint="default"/>
      </w:rPr>
    </w:lvl>
    <w:lvl w:ilvl="1">
      <w:start w:val="1"/>
      <w:numFmt w:val="decimal"/>
      <w:lvlText w:val="%2."/>
      <w:lvlJc w:val="left"/>
      <w:pPr>
        <w:tabs>
          <w:tab w:val="num" w:pos="680"/>
        </w:tabs>
        <w:ind w:left="680" w:hanging="396"/>
      </w:pPr>
      <w:rPr>
        <w:rFonts w:ascii="Times New Roman" w:eastAsia="Times New Roman" w:hAnsi="Times New Roman" w:cs="David"/>
        <w:b w:val="0"/>
        <w:bCs w:val="0"/>
        <w:i w:val="0"/>
        <w:iCs w:val="0"/>
        <w:u w:val="none"/>
      </w:rPr>
    </w:lvl>
    <w:lvl w:ilvl="2">
      <w:start w:val="1"/>
      <w:numFmt w:val="decimal"/>
      <w:lvlText w:val="(%3)"/>
      <w:lvlJc w:val="left"/>
      <w:pPr>
        <w:tabs>
          <w:tab w:val="num" w:pos="1531"/>
        </w:tabs>
        <w:ind w:left="1531" w:hanging="851"/>
      </w:pPr>
      <w:rPr>
        <w:rFonts w:hint="default"/>
        <w:lang w:bidi="he-IL"/>
      </w:rPr>
    </w:lvl>
    <w:lvl w:ilvl="3">
      <w:start w:val="1"/>
      <w:numFmt w:val="decimal"/>
      <w:lvlText w:val="%1.%2.%3.%4."/>
      <w:lvlJc w:val="left"/>
      <w:pPr>
        <w:tabs>
          <w:tab w:val="num" w:pos="180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12" w15:restartNumberingAfterBreak="0">
    <w:nsid w:val="31217454"/>
    <w:multiLevelType w:val="hybridMultilevel"/>
    <w:tmpl w:val="12FE0EF8"/>
    <w:lvl w:ilvl="0" w:tplc="04090013">
      <w:start w:val="1"/>
      <w:numFmt w:val="hebrew1"/>
      <w:lvlText w:val="%1."/>
      <w:lvlJc w:val="center"/>
      <w:pPr>
        <w:ind w:left="990" w:hanging="360"/>
      </w:pPr>
      <w:rPr>
        <w:rFonts w:hint="default"/>
        <w:b w:val="0"/>
        <w:bCs w:val="0"/>
      </w:rPr>
    </w:lvl>
    <w:lvl w:ilvl="1" w:tplc="1AC2F88E">
      <w:start w:val="1"/>
      <w:numFmt w:val="hebrew1"/>
      <w:lvlText w:val="%2."/>
      <w:lvlJc w:val="center"/>
      <w:pPr>
        <w:ind w:left="1134" w:hanging="283"/>
      </w:pPr>
      <w:rPr>
        <w:rFonts w:hint="default"/>
      </w:rPr>
    </w:lvl>
    <w:lvl w:ilvl="2" w:tplc="937EF47C">
      <w:start w:val="1"/>
      <w:numFmt w:val="decimal"/>
      <w:lvlText w:val="%3)"/>
      <w:lvlJc w:val="left"/>
      <w:pPr>
        <w:ind w:left="1418" w:hanging="284"/>
      </w:pPr>
      <w:rPr>
        <w:rFonts w:hint="default"/>
      </w:r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15:restartNumberingAfterBreak="0">
    <w:nsid w:val="39F77738"/>
    <w:multiLevelType w:val="hybridMultilevel"/>
    <w:tmpl w:val="A6F823CA"/>
    <w:lvl w:ilvl="0" w:tplc="A68CDC7E">
      <w:start w:val="1"/>
      <w:numFmt w:val="decimal"/>
      <w:lvlText w:val="%1."/>
      <w:lvlJc w:val="left"/>
      <w:pPr>
        <w:ind w:left="360" w:hanging="360"/>
      </w:pPr>
      <w:rPr>
        <w:rFonts w:hint="default"/>
        <w:b w:val="0"/>
        <w:bCs w:val="0"/>
      </w:rPr>
    </w:lvl>
    <w:lvl w:ilvl="1" w:tplc="8C8680C2">
      <w:start w:val="7"/>
      <w:numFmt w:val="bullet"/>
      <w:lvlText w:val="-"/>
      <w:lvlJc w:val="left"/>
      <w:pPr>
        <w:ind w:left="1080" w:hanging="360"/>
      </w:pPr>
      <w:rPr>
        <w:rFonts w:ascii="Arial" w:eastAsia="Times New Roman" w:hAnsi="Arial" w:cs="David" w:hint="default"/>
      </w:rPr>
    </w:lvl>
    <w:lvl w:ilvl="2" w:tplc="1B68BE48" w:tentative="1">
      <w:start w:val="1"/>
      <w:numFmt w:val="lowerRoman"/>
      <w:lvlText w:val="%3."/>
      <w:lvlJc w:val="right"/>
      <w:pPr>
        <w:ind w:left="1800" w:hanging="180"/>
      </w:pPr>
    </w:lvl>
    <w:lvl w:ilvl="3" w:tplc="74A8F21C" w:tentative="1">
      <w:start w:val="1"/>
      <w:numFmt w:val="decimal"/>
      <w:lvlText w:val="%4."/>
      <w:lvlJc w:val="left"/>
      <w:pPr>
        <w:ind w:left="2520" w:hanging="360"/>
      </w:pPr>
    </w:lvl>
    <w:lvl w:ilvl="4" w:tplc="C8865E18" w:tentative="1">
      <w:start w:val="1"/>
      <w:numFmt w:val="lowerLetter"/>
      <w:lvlText w:val="%5."/>
      <w:lvlJc w:val="left"/>
      <w:pPr>
        <w:ind w:left="3240" w:hanging="360"/>
      </w:pPr>
    </w:lvl>
    <w:lvl w:ilvl="5" w:tplc="2766B9C2" w:tentative="1">
      <w:start w:val="1"/>
      <w:numFmt w:val="lowerRoman"/>
      <w:lvlText w:val="%6."/>
      <w:lvlJc w:val="right"/>
      <w:pPr>
        <w:ind w:left="3960" w:hanging="180"/>
      </w:pPr>
    </w:lvl>
    <w:lvl w:ilvl="6" w:tplc="BA6C51F8" w:tentative="1">
      <w:start w:val="1"/>
      <w:numFmt w:val="decimal"/>
      <w:lvlText w:val="%7."/>
      <w:lvlJc w:val="left"/>
      <w:pPr>
        <w:ind w:left="4680" w:hanging="360"/>
      </w:pPr>
    </w:lvl>
    <w:lvl w:ilvl="7" w:tplc="120CA2E2" w:tentative="1">
      <w:start w:val="1"/>
      <w:numFmt w:val="lowerLetter"/>
      <w:lvlText w:val="%8."/>
      <w:lvlJc w:val="left"/>
      <w:pPr>
        <w:ind w:left="5400" w:hanging="360"/>
      </w:pPr>
    </w:lvl>
    <w:lvl w:ilvl="8" w:tplc="3DBCAF3C" w:tentative="1">
      <w:start w:val="1"/>
      <w:numFmt w:val="lowerRoman"/>
      <w:lvlText w:val="%9."/>
      <w:lvlJc w:val="right"/>
      <w:pPr>
        <w:ind w:left="6120" w:hanging="180"/>
      </w:pPr>
    </w:lvl>
  </w:abstractNum>
  <w:abstractNum w:abstractNumId="14" w15:restartNumberingAfterBreak="0">
    <w:nsid w:val="3A7B48A8"/>
    <w:multiLevelType w:val="hybridMultilevel"/>
    <w:tmpl w:val="398E51D2"/>
    <w:lvl w:ilvl="0" w:tplc="B43613EA">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15:restartNumberingAfterBreak="0">
    <w:nsid w:val="3D164865"/>
    <w:multiLevelType w:val="hybridMultilevel"/>
    <w:tmpl w:val="3800E794"/>
    <w:lvl w:ilvl="0" w:tplc="43EC448C">
      <w:start w:val="1"/>
      <w:numFmt w:val="hebrew1"/>
      <w:lvlText w:val="%1."/>
      <w:lvlJc w:val="left"/>
      <w:pPr>
        <w:tabs>
          <w:tab w:val="num" w:pos="1597"/>
        </w:tabs>
        <w:ind w:left="1597" w:right="519" w:hanging="360"/>
      </w:pPr>
      <w:rPr>
        <w:rFonts w:ascii="Times New Roman" w:eastAsia="Times New Roman" w:hAnsi="Times New Roman" w:cs="David" w:hint="default"/>
        <w:lang w:bidi="he-IL"/>
      </w:rPr>
    </w:lvl>
    <w:lvl w:ilvl="1" w:tplc="D1727846">
      <w:start w:val="2"/>
      <w:numFmt w:val="hebrew1"/>
      <w:lvlText w:val="(%2)"/>
      <w:lvlJc w:val="left"/>
      <w:pPr>
        <w:tabs>
          <w:tab w:val="num" w:pos="2317"/>
        </w:tabs>
        <w:ind w:left="2317" w:hanging="360"/>
      </w:pPr>
      <w:rPr>
        <w:rFonts w:hint="default"/>
        <w:sz w:val="26"/>
      </w:rPr>
    </w:lvl>
    <w:lvl w:ilvl="2" w:tplc="BFE42C62">
      <w:start w:val="1"/>
      <w:numFmt w:val="hebrew1"/>
      <w:lvlText w:val="(%3)"/>
      <w:lvlJc w:val="left"/>
      <w:pPr>
        <w:tabs>
          <w:tab w:val="num" w:pos="3217"/>
        </w:tabs>
        <w:ind w:left="3217" w:hanging="360"/>
      </w:pPr>
      <w:rPr>
        <w:rFonts w:hint="default"/>
        <w:sz w:val="26"/>
      </w:rPr>
    </w:lvl>
    <w:lvl w:ilvl="3" w:tplc="0409000F" w:tentative="1">
      <w:start w:val="1"/>
      <w:numFmt w:val="decimal"/>
      <w:lvlText w:val="%4."/>
      <w:lvlJc w:val="left"/>
      <w:pPr>
        <w:tabs>
          <w:tab w:val="num" w:pos="3757"/>
        </w:tabs>
        <w:ind w:left="3757" w:right="2679" w:hanging="360"/>
      </w:pPr>
    </w:lvl>
    <w:lvl w:ilvl="4" w:tplc="04090019" w:tentative="1">
      <w:start w:val="1"/>
      <w:numFmt w:val="lowerLetter"/>
      <w:lvlText w:val="%5."/>
      <w:lvlJc w:val="left"/>
      <w:pPr>
        <w:tabs>
          <w:tab w:val="num" w:pos="4477"/>
        </w:tabs>
        <w:ind w:left="4477" w:right="3399" w:hanging="360"/>
      </w:pPr>
    </w:lvl>
    <w:lvl w:ilvl="5" w:tplc="0409001B" w:tentative="1">
      <w:start w:val="1"/>
      <w:numFmt w:val="lowerRoman"/>
      <w:lvlText w:val="%6."/>
      <w:lvlJc w:val="right"/>
      <w:pPr>
        <w:tabs>
          <w:tab w:val="num" w:pos="5197"/>
        </w:tabs>
        <w:ind w:left="5197" w:right="4119" w:hanging="180"/>
      </w:pPr>
    </w:lvl>
    <w:lvl w:ilvl="6" w:tplc="0409000F" w:tentative="1">
      <w:start w:val="1"/>
      <w:numFmt w:val="decimal"/>
      <w:lvlText w:val="%7."/>
      <w:lvlJc w:val="left"/>
      <w:pPr>
        <w:tabs>
          <w:tab w:val="num" w:pos="5917"/>
        </w:tabs>
        <w:ind w:left="5917" w:right="4839" w:hanging="360"/>
      </w:pPr>
    </w:lvl>
    <w:lvl w:ilvl="7" w:tplc="04090019" w:tentative="1">
      <w:start w:val="1"/>
      <w:numFmt w:val="lowerLetter"/>
      <w:lvlText w:val="%8."/>
      <w:lvlJc w:val="left"/>
      <w:pPr>
        <w:tabs>
          <w:tab w:val="num" w:pos="6637"/>
        </w:tabs>
        <w:ind w:left="6637" w:right="5559" w:hanging="360"/>
      </w:pPr>
    </w:lvl>
    <w:lvl w:ilvl="8" w:tplc="0409001B" w:tentative="1">
      <w:start w:val="1"/>
      <w:numFmt w:val="lowerRoman"/>
      <w:lvlText w:val="%9."/>
      <w:lvlJc w:val="right"/>
      <w:pPr>
        <w:tabs>
          <w:tab w:val="num" w:pos="7357"/>
        </w:tabs>
        <w:ind w:left="7357" w:right="6279" w:hanging="180"/>
      </w:pPr>
    </w:lvl>
  </w:abstractNum>
  <w:abstractNum w:abstractNumId="16" w15:restartNumberingAfterBreak="0">
    <w:nsid w:val="3D7E5E73"/>
    <w:multiLevelType w:val="hybridMultilevel"/>
    <w:tmpl w:val="209C84A4"/>
    <w:lvl w:ilvl="0" w:tplc="F7D6502E">
      <w:numFmt w:val="bullet"/>
      <w:lvlText w:val="-"/>
      <w:lvlJc w:val="left"/>
      <w:pPr>
        <w:ind w:left="720" w:hanging="360"/>
      </w:pPr>
      <w:rPr>
        <w:rFonts w:ascii="Times New Roman" w:eastAsia="Times New Roman" w:hAnsi="Times New Roman" w:cs="David" w:hint="default"/>
        <w:b/>
        <w:bCs/>
      </w:rPr>
    </w:lvl>
    <w:lvl w:ilvl="1" w:tplc="2D6029F8">
      <w:start w:val="1"/>
      <w:numFmt w:val="hebrew1"/>
      <w:lvlText w:val="%2."/>
      <w:lvlJc w:val="left"/>
      <w:pPr>
        <w:ind w:left="1440" w:hanging="360"/>
      </w:pPr>
      <w:rPr>
        <w:rFonts w:ascii="Arial" w:eastAsia="Times New Roman" w:hAnsi="Arial" w:cs="David"/>
        <w:b/>
        <w:bCs/>
      </w:r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 w15:restartNumberingAfterBreak="0">
    <w:nsid w:val="42754D20"/>
    <w:multiLevelType w:val="hybridMultilevel"/>
    <w:tmpl w:val="09B22DEA"/>
    <w:lvl w:ilvl="0" w:tplc="4B184F34">
      <w:start w:val="5"/>
      <w:numFmt w:val="hebrew1"/>
      <w:lvlText w:val="%1."/>
      <w:lvlJc w:val="left"/>
      <w:pPr>
        <w:ind w:left="1350" w:hanging="360"/>
      </w:pPr>
      <w:rPr>
        <w:rFonts w:hint="default"/>
      </w:rPr>
    </w:lvl>
    <w:lvl w:ilvl="1" w:tplc="04090019" w:tentative="1">
      <w:start w:val="1"/>
      <w:numFmt w:val="lowerLetter"/>
      <w:lvlText w:val="%2."/>
      <w:lvlJc w:val="left"/>
      <w:pPr>
        <w:ind w:left="2070" w:hanging="360"/>
      </w:pPr>
    </w:lvl>
    <w:lvl w:ilvl="2" w:tplc="0409001B" w:tentative="1">
      <w:start w:val="1"/>
      <w:numFmt w:val="lowerRoman"/>
      <w:lvlText w:val="%3."/>
      <w:lvlJc w:val="right"/>
      <w:pPr>
        <w:ind w:left="2790" w:hanging="180"/>
      </w:pPr>
    </w:lvl>
    <w:lvl w:ilvl="3" w:tplc="0409000F" w:tentative="1">
      <w:start w:val="1"/>
      <w:numFmt w:val="decimal"/>
      <w:lvlText w:val="%4."/>
      <w:lvlJc w:val="left"/>
      <w:pPr>
        <w:ind w:left="3510" w:hanging="360"/>
      </w:pPr>
    </w:lvl>
    <w:lvl w:ilvl="4" w:tplc="04090019" w:tentative="1">
      <w:start w:val="1"/>
      <w:numFmt w:val="lowerLetter"/>
      <w:lvlText w:val="%5."/>
      <w:lvlJc w:val="left"/>
      <w:pPr>
        <w:ind w:left="4230" w:hanging="360"/>
      </w:pPr>
    </w:lvl>
    <w:lvl w:ilvl="5" w:tplc="0409001B" w:tentative="1">
      <w:start w:val="1"/>
      <w:numFmt w:val="lowerRoman"/>
      <w:lvlText w:val="%6."/>
      <w:lvlJc w:val="right"/>
      <w:pPr>
        <w:ind w:left="4950" w:hanging="180"/>
      </w:pPr>
    </w:lvl>
    <w:lvl w:ilvl="6" w:tplc="0409000F" w:tentative="1">
      <w:start w:val="1"/>
      <w:numFmt w:val="decimal"/>
      <w:lvlText w:val="%7."/>
      <w:lvlJc w:val="left"/>
      <w:pPr>
        <w:ind w:left="5670" w:hanging="360"/>
      </w:pPr>
    </w:lvl>
    <w:lvl w:ilvl="7" w:tplc="04090019" w:tentative="1">
      <w:start w:val="1"/>
      <w:numFmt w:val="lowerLetter"/>
      <w:lvlText w:val="%8."/>
      <w:lvlJc w:val="left"/>
      <w:pPr>
        <w:ind w:left="6390" w:hanging="360"/>
      </w:pPr>
    </w:lvl>
    <w:lvl w:ilvl="8" w:tplc="0409001B" w:tentative="1">
      <w:start w:val="1"/>
      <w:numFmt w:val="lowerRoman"/>
      <w:lvlText w:val="%9."/>
      <w:lvlJc w:val="right"/>
      <w:pPr>
        <w:ind w:left="7110" w:hanging="180"/>
      </w:pPr>
    </w:lvl>
  </w:abstractNum>
  <w:abstractNum w:abstractNumId="18" w15:restartNumberingAfterBreak="0">
    <w:nsid w:val="43C47CE2"/>
    <w:multiLevelType w:val="multilevel"/>
    <w:tmpl w:val="DC94A940"/>
    <w:lvl w:ilvl="0">
      <w:start w:val="1"/>
      <w:numFmt w:val="decimal"/>
      <w:lvlText w:val="%1."/>
      <w:lvlJc w:val="left"/>
      <w:pPr>
        <w:tabs>
          <w:tab w:val="num" w:pos="360"/>
        </w:tabs>
        <w:ind w:left="360" w:hanging="360"/>
      </w:pPr>
      <w:rPr>
        <w:rFonts w:hint="default"/>
        <w:sz w:val="28"/>
        <w:szCs w:val="28"/>
      </w:rPr>
    </w:lvl>
    <w:lvl w:ilvl="1">
      <w:start w:val="1"/>
      <w:numFmt w:val="hebrew1"/>
      <w:lvlText w:val="%2."/>
      <w:lvlJc w:val="left"/>
      <w:pPr>
        <w:tabs>
          <w:tab w:val="num" w:pos="680"/>
        </w:tabs>
        <w:ind w:left="680" w:hanging="283"/>
      </w:pPr>
      <w:rPr>
        <w:rFonts w:hint="default"/>
        <w:b w:val="0"/>
        <w:bCs w:val="0"/>
        <w:sz w:val="24"/>
        <w:szCs w:val="24"/>
        <w:u w:val="none"/>
      </w:rPr>
    </w:lvl>
    <w:lvl w:ilvl="2">
      <w:start w:val="1"/>
      <w:numFmt w:val="decimal"/>
      <w:lvlText w:val="(%3)"/>
      <w:lvlJc w:val="left"/>
      <w:pPr>
        <w:tabs>
          <w:tab w:val="num" w:pos="1134"/>
        </w:tabs>
        <w:ind w:left="1134" w:hanging="454"/>
      </w:pPr>
      <w:rPr>
        <w:rFonts w:hint="default"/>
      </w:rPr>
    </w:lvl>
    <w:lvl w:ilvl="3">
      <w:start w:val="1"/>
      <w:numFmt w:val="decimal"/>
      <w:lvlText w:val="(%4)"/>
      <w:lvlJc w:val="left"/>
      <w:pPr>
        <w:tabs>
          <w:tab w:val="num" w:pos="180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19" w15:restartNumberingAfterBreak="0">
    <w:nsid w:val="45FE614E"/>
    <w:multiLevelType w:val="multilevel"/>
    <w:tmpl w:val="EA7C299C"/>
    <w:lvl w:ilvl="0">
      <w:start w:val="1"/>
      <w:numFmt w:val="decimal"/>
      <w:lvlText w:val="%1."/>
      <w:lvlJc w:val="left"/>
      <w:pPr>
        <w:tabs>
          <w:tab w:val="num" w:pos="360"/>
        </w:tabs>
        <w:ind w:left="360" w:hanging="360"/>
      </w:pPr>
      <w:rPr>
        <w:rFonts w:hint="default"/>
      </w:rPr>
    </w:lvl>
    <w:lvl w:ilvl="1">
      <w:start w:val="1"/>
      <w:numFmt w:val="hebrew1"/>
      <w:lvlText w:val="%2."/>
      <w:lvlJc w:val="left"/>
      <w:pPr>
        <w:tabs>
          <w:tab w:val="num" w:pos="680"/>
        </w:tabs>
        <w:ind w:left="680" w:hanging="283"/>
      </w:pPr>
      <w:rPr>
        <w:rFonts w:hint="default"/>
        <w:b w:val="0"/>
        <w:bCs w:val="0"/>
        <w:u w:val="none"/>
        <w:lang w:val="en-US"/>
      </w:rPr>
    </w:lvl>
    <w:lvl w:ilvl="2">
      <w:start w:val="1"/>
      <w:numFmt w:val="decimal"/>
      <w:lvlText w:val="(%3)"/>
      <w:lvlJc w:val="left"/>
      <w:pPr>
        <w:tabs>
          <w:tab w:val="num" w:pos="1134"/>
        </w:tabs>
        <w:ind w:left="1134" w:hanging="454"/>
      </w:pPr>
      <w:rPr>
        <w:rFonts w:hint="default"/>
      </w:rPr>
    </w:lvl>
    <w:lvl w:ilvl="3">
      <w:start w:val="1"/>
      <w:numFmt w:val="decimal"/>
      <w:lvlText w:val="(%4)"/>
      <w:lvlJc w:val="left"/>
      <w:pPr>
        <w:tabs>
          <w:tab w:val="num" w:pos="180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20" w15:restartNumberingAfterBreak="0">
    <w:nsid w:val="464B7965"/>
    <w:multiLevelType w:val="multilevel"/>
    <w:tmpl w:val="7C04288A"/>
    <w:lvl w:ilvl="0">
      <w:start w:val="1"/>
      <w:numFmt w:val="decimal"/>
      <w:lvlText w:val="%1."/>
      <w:lvlJc w:val="left"/>
      <w:pPr>
        <w:tabs>
          <w:tab w:val="num" w:pos="360"/>
        </w:tabs>
        <w:ind w:left="360" w:hanging="360"/>
      </w:pPr>
      <w:rPr>
        <w:rFonts w:hint="default"/>
      </w:rPr>
    </w:lvl>
    <w:lvl w:ilvl="1">
      <w:start w:val="1"/>
      <w:numFmt w:val="hebrew1"/>
      <w:lvlText w:val="%2."/>
      <w:lvlJc w:val="left"/>
      <w:pPr>
        <w:tabs>
          <w:tab w:val="num" w:pos="680"/>
        </w:tabs>
        <w:ind w:left="680" w:hanging="283"/>
      </w:pPr>
      <w:rPr>
        <w:rFonts w:hint="default"/>
        <w:b w:val="0"/>
        <w:bCs w:val="0"/>
        <w:u w:val="none"/>
        <w:lang w:val="en-US"/>
      </w:rPr>
    </w:lvl>
    <w:lvl w:ilvl="2">
      <w:start w:val="1"/>
      <w:numFmt w:val="decimal"/>
      <w:lvlText w:val="(%3)"/>
      <w:lvlJc w:val="left"/>
      <w:pPr>
        <w:tabs>
          <w:tab w:val="num" w:pos="1134"/>
        </w:tabs>
        <w:ind w:left="1134" w:hanging="454"/>
      </w:pPr>
      <w:rPr>
        <w:rFonts w:hint="default"/>
      </w:rPr>
    </w:lvl>
    <w:lvl w:ilvl="3">
      <w:start w:val="1"/>
      <w:numFmt w:val="decimal"/>
      <w:lvlText w:val="(%4)"/>
      <w:lvlJc w:val="left"/>
      <w:pPr>
        <w:tabs>
          <w:tab w:val="num" w:pos="180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21" w15:restartNumberingAfterBreak="0">
    <w:nsid w:val="4B68258F"/>
    <w:multiLevelType w:val="hybridMultilevel"/>
    <w:tmpl w:val="450E82B2"/>
    <w:lvl w:ilvl="0" w:tplc="F7D6502E">
      <w:numFmt w:val="bullet"/>
      <w:lvlText w:val="-"/>
      <w:lvlJc w:val="left"/>
      <w:pPr>
        <w:ind w:left="720" w:hanging="360"/>
      </w:pPr>
      <w:rPr>
        <w:rFonts w:ascii="Times New Roman" w:eastAsia="Times New Roman" w:hAnsi="Times New Roman" w:cs="David" w:hint="default"/>
        <w:b/>
        <w:bCs/>
      </w:rPr>
    </w:lvl>
    <w:lvl w:ilvl="1" w:tplc="F7D6502E">
      <w:numFmt w:val="bullet"/>
      <w:lvlText w:val="-"/>
      <w:lvlJc w:val="left"/>
      <w:pPr>
        <w:ind w:left="1440" w:hanging="360"/>
      </w:pPr>
      <w:rPr>
        <w:rFonts w:ascii="Times New Roman" w:eastAsia="Times New Roman" w:hAnsi="Times New Roman" w:cs="David" w:hint="default"/>
        <w:b/>
        <w:bCs/>
      </w:rPr>
    </w:lvl>
    <w:lvl w:ilvl="2" w:tplc="F7D6502E">
      <w:numFmt w:val="bullet"/>
      <w:lvlText w:val="-"/>
      <w:lvlJc w:val="left"/>
      <w:pPr>
        <w:ind w:left="2160" w:hanging="180"/>
      </w:pPr>
      <w:rPr>
        <w:rFonts w:ascii="Times New Roman" w:eastAsia="Times New Roman" w:hAnsi="Times New Roman" w:cs="David" w:hint="default"/>
        <w:b/>
        <w:bCs/>
      </w:r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2" w15:restartNumberingAfterBreak="0">
    <w:nsid w:val="4C4B1087"/>
    <w:multiLevelType w:val="multilevel"/>
    <w:tmpl w:val="EA7C299C"/>
    <w:lvl w:ilvl="0">
      <w:start w:val="1"/>
      <w:numFmt w:val="decimal"/>
      <w:lvlText w:val="%1."/>
      <w:lvlJc w:val="left"/>
      <w:pPr>
        <w:tabs>
          <w:tab w:val="num" w:pos="360"/>
        </w:tabs>
        <w:ind w:left="360" w:hanging="360"/>
      </w:pPr>
      <w:rPr>
        <w:rFonts w:hint="default"/>
      </w:rPr>
    </w:lvl>
    <w:lvl w:ilvl="1">
      <w:start w:val="1"/>
      <w:numFmt w:val="hebrew1"/>
      <w:lvlText w:val="%2."/>
      <w:lvlJc w:val="left"/>
      <w:pPr>
        <w:tabs>
          <w:tab w:val="num" w:pos="680"/>
        </w:tabs>
        <w:ind w:left="680" w:hanging="283"/>
      </w:pPr>
      <w:rPr>
        <w:rFonts w:hint="default"/>
        <w:b w:val="0"/>
        <w:bCs w:val="0"/>
        <w:u w:val="none"/>
        <w:lang w:val="en-US"/>
      </w:rPr>
    </w:lvl>
    <w:lvl w:ilvl="2">
      <w:start w:val="1"/>
      <w:numFmt w:val="decimal"/>
      <w:lvlText w:val="(%3)"/>
      <w:lvlJc w:val="left"/>
      <w:pPr>
        <w:tabs>
          <w:tab w:val="num" w:pos="1134"/>
        </w:tabs>
        <w:ind w:left="1134" w:hanging="454"/>
      </w:pPr>
      <w:rPr>
        <w:rFonts w:hint="default"/>
      </w:rPr>
    </w:lvl>
    <w:lvl w:ilvl="3">
      <w:start w:val="1"/>
      <w:numFmt w:val="decimal"/>
      <w:lvlText w:val="(%4)"/>
      <w:lvlJc w:val="left"/>
      <w:pPr>
        <w:tabs>
          <w:tab w:val="num" w:pos="180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23" w15:restartNumberingAfterBreak="0">
    <w:nsid w:val="526A7F07"/>
    <w:multiLevelType w:val="multilevel"/>
    <w:tmpl w:val="225EB3F0"/>
    <w:lvl w:ilvl="0">
      <w:start w:val="1"/>
      <w:numFmt w:val="decimal"/>
      <w:lvlText w:val="%1"/>
      <w:lvlJc w:val="left"/>
      <w:pPr>
        <w:ind w:left="360" w:hanging="360"/>
      </w:pPr>
      <w:rPr>
        <w:rFonts w:hint="default"/>
      </w:rPr>
    </w:lvl>
    <w:lvl w:ilvl="1">
      <w:start w:val="1"/>
      <w:numFmt w:val="decimal"/>
      <w:lvlText w:val="%1.%2"/>
      <w:lvlJc w:val="left"/>
      <w:pPr>
        <w:ind w:left="644" w:hanging="360"/>
      </w:pPr>
      <w:rPr>
        <w:rFonts w:hint="default"/>
      </w:rPr>
    </w:lvl>
    <w:lvl w:ilvl="2">
      <w:start w:val="1"/>
      <w:numFmt w:val="decimal"/>
      <w:lvlText w:val="%1.%2.%3"/>
      <w:lvlJc w:val="left"/>
      <w:pPr>
        <w:ind w:left="1778" w:hanging="720"/>
      </w:pPr>
      <w:rPr>
        <w:rFonts w:hint="default"/>
      </w:rPr>
    </w:lvl>
    <w:lvl w:ilvl="3">
      <w:start w:val="1"/>
      <w:numFmt w:val="decimal"/>
      <w:lvlText w:val="%1.%2.%3.%4"/>
      <w:lvlJc w:val="left"/>
      <w:pPr>
        <w:ind w:left="2307" w:hanging="720"/>
      </w:pPr>
      <w:rPr>
        <w:rFonts w:hint="default"/>
      </w:rPr>
    </w:lvl>
    <w:lvl w:ilvl="4">
      <w:start w:val="1"/>
      <w:numFmt w:val="decimal"/>
      <w:lvlText w:val="%1.%2.%3.%4.%5"/>
      <w:lvlJc w:val="left"/>
      <w:pPr>
        <w:ind w:left="3196" w:hanging="1080"/>
      </w:pPr>
      <w:rPr>
        <w:rFonts w:hint="default"/>
      </w:rPr>
    </w:lvl>
    <w:lvl w:ilvl="5">
      <w:start w:val="1"/>
      <w:numFmt w:val="decimal"/>
      <w:lvlText w:val="%1.%2.%3.%4.%5.%6"/>
      <w:lvlJc w:val="left"/>
      <w:pPr>
        <w:ind w:left="3725" w:hanging="1080"/>
      </w:pPr>
      <w:rPr>
        <w:rFonts w:hint="default"/>
      </w:rPr>
    </w:lvl>
    <w:lvl w:ilvl="6">
      <w:start w:val="1"/>
      <w:numFmt w:val="decimal"/>
      <w:lvlText w:val="%1.%2.%3.%4.%5.%6.%7"/>
      <w:lvlJc w:val="left"/>
      <w:pPr>
        <w:ind w:left="4614" w:hanging="1440"/>
      </w:pPr>
      <w:rPr>
        <w:rFonts w:hint="default"/>
      </w:rPr>
    </w:lvl>
    <w:lvl w:ilvl="7">
      <w:start w:val="1"/>
      <w:numFmt w:val="decimal"/>
      <w:lvlText w:val="%1.%2.%3.%4.%5.%6.%7.%8"/>
      <w:lvlJc w:val="left"/>
      <w:pPr>
        <w:ind w:left="5143" w:hanging="1440"/>
      </w:pPr>
      <w:rPr>
        <w:rFonts w:hint="default"/>
      </w:rPr>
    </w:lvl>
    <w:lvl w:ilvl="8">
      <w:start w:val="1"/>
      <w:numFmt w:val="decimal"/>
      <w:lvlText w:val="%1.%2.%3.%4.%5.%6.%7.%8.%9"/>
      <w:lvlJc w:val="left"/>
      <w:pPr>
        <w:ind w:left="6032" w:hanging="1800"/>
      </w:pPr>
      <w:rPr>
        <w:rFonts w:hint="default"/>
      </w:rPr>
    </w:lvl>
  </w:abstractNum>
  <w:abstractNum w:abstractNumId="24" w15:restartNumberingAfterBreak="0">
    <w:nsid w:val="54086D98"/>
    <w:multiLevelType w:val="hybridMultilevel"/>
    <w:tmpl w:val="4C9EA696"/>
    <w:lvl w:ilvl="0" w:tplc="0409000F">
      <w:start w:val="1"/>
      <w:numFmt w:val="decimal"/>
      <w:lvlText w:val="%1."/>
      <w:lvlJc w:val="left"/>
      <w:pPr>
        <w:ind w:left="1710" w:hanging="360"/>
      </w:pPr>
      <w:rPr>
        <w:rFonts w:hint="default"/>
        <w:b w:val="0"/>
        <w:bCs w:val="0"/>
        <w:i w:val="0"/>
        <w:iCs w:val="0"/>
      </w:rPr>
    </w:lvl>
    <w:lvl w:ilvl="1" w:tplc="1AC2F88E">
      <w:start w:val="1"/>
      <w:numFmt w:val="hebrew1"/>
      <w:lvlText w:val="%2."/>
      <w:lvlJc w:val="center"/>
      <w:pPr>
        <w:ind w:left="1854" w:hanging="283"/>
      </w:pPr>
      <w:rPr>
        <w:rFonts w:hint="default"/>
      </w:rPr>
    </w:lvl>
    <w:lvl w:ilvl="2" w:tplc="937EF47C">
      <w:start w:val="1"/>
      <w:numFmt w:val="decimal"/>
      <w:lvlText w:val="%3)"/>
      <w:lvlJc w:val="left"/>
      <w:pPr>
        <w:ind w:left="2138" w:hanging="284"/>
      </w:pPr>
      <w:rPr>
        <w:rFonts w:hint="default"/>
      </w:r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25" w15:restartNumberingAfterBreak="0">
    <w:nsid w:val="56AA0FB3"/>
    <w:multiLevelType w:val="multilevel"/>
    <w:tmpl w:val="57F4ABE8"/>
    <w:lvl w:ilvl="0">
      <w:start w:val="1"/>
      <w:numFmt w:val="decimal"/>
      <w:lvlRestart w:val="0"/>
      <w:pStyle w:val="1"/>
      <w:lvlText w:val="%1."/>
      <w:lvlJc w:val="left"/>
      <w:pPr>
        <w:tabs>
          <w:tab w:val="num" w:pos="1987"/>
        </w:tabs>
        <w:ind w:left="1987" w:hanging="567"/>
      </w:pPr>
      <w:rPr>
        <w:rFonts w:ascii="Times New Roman" w:hAnsi="Times New Roman" w:cs="Times New Roman" w:hint="default"/>
      </w:rPr>
    </w:lvl>
    <w:lvl w:ilvl="1">
      <w:start w:val="1"/>
      <w:numFmt w:val="hebrew1"/>
      <w:pStyle w:val="2"/>
      <w:lvlText w:val="%2."/>
      <w:lvlJc w:val="left"/>
      <w:pPr>
        <w:tabs>
          <w:tab w:val="num" w:pos="2554"/>
        </w:tabs>
        <w:ind w:left="2554" w:hanging="567"/>
      </w:pPr>
      <w:rPr>
        <w:rFonts w:ascii="Times New Roman" w:hAnsi="Times New Roman" w:cs="Times New Roman" w:hint="default"/>
        <w:sz w:val="2"/>
        <w:szCs w:val="24"/>
      </w:rPr>
    </w:lvl>
    <w:lvl w:ilvl="2">
      <w:start w:val="1"/>
      <w:numFmt w:val="decimal"/>
      <w:pStyle w:val="3"/>
      <w:lvlText w:val="%3)"/>
      <w:lvlJc w:val="left"/>
      <w:pPr>
        <w:tabs>
          <w:tab w:val="num" w:pos="3121"/>
        </w:tabs>
        <w:ind w:left="3121" w:hanging="567"/>
      </w:pPr>
      <w:rPr>
        <w:rFonts w:ascii="Times New Roman" w:hAnsi="Times New Roman" w:cs="Times New Roman" w:hint="default"/>
      </w:rPr>
    </w:lvl>
    <w:lvl w:ilvl="3">
      <w:start w:val="1"/>
      <w:numFmt w:val="hebrew1"/>
      <w:pStyle w:val="4"/>
      <w:lvlText w:val="%4)"/>
      <w:lvlJc w:val="left"/>
      <w:pPr>
        <w:tabs>
          <w:tab w:val="num" w:pos="3688"/>
        </w:tabs>
        <w:ind w:left="3688" w:hanging="567"/>
      </w:pPr>
      <w:rPr>
        <w:rFonts w:ascii="Times New Roman" w:hAnsi="Times New Roman" w:cs="Times New Roman" w:hint="default"/>
        <w:sz w:val="2"/>
        <w:szCs w:val="24"/>
      </w:rPr>
    </w:lvl>
    <w:lvl w:ilvl="4">
      <w:start w:val="1"/>
      <w:numFmt w:val="hebrew1"/>
      <w:lvlText w:val=".%5"/>
      <w:lvlJc w:val="center"/>
      <w:pPr>
        <w:tabs>
          <w:tab w:val="num" w:pos="2429"/>
        </w:tabs>
        <w:ind w:left="2429" w:hanging="720"/>
      </w:pPr>
      <w:rPr>
        <w:rFonts w:ascii="Times New Roman" w:hAnsi="Times New Roman" w:cs="Times New Roman" w:hint="default"/>
        <w:sz w:val="2"/>
        <w:szCs w:val="24"/>
      </w:rPr>
    </w:lvl>
    <w:lvl w:ilvl="5">
      <w:start w:val="1"/>
      <w:numFmt w:val="decimal"/>
      <w:lvlText w:val="%1.%2.%3.%4.%5.%6"/>
      <w:lvlJc w:val="center"/>
      <w:pPr>
        <w:tabs>
          <w:tab w:val="num" w:pos="2860"/>
        </w:tabs>
        <w:ind w:left="2571" w:hanging="862"/>
      </w:pPr>
      <w:rPr>
        <w:rFonts w:ascii="Times New Roman" w:hAnsi="Times New Roman" w:cs="Times New Roman" w:hint="default"/>
      </w:rPr>
    </w:lvl>
    <w:lvl w:ilvl="6">
      <w:start w:val="1"/>
      <w:numFmt w:val="decimal"/>
      <w:lvlText w:val="%1.%2.%3.%4.%5.%6.%7"/>
      <w:lvlJc w:val="center"/>
      <w:pPr>
        <w:tabs>
          <w:tab w:val="num" w:pos="3002"/>
        </w:tabs>
        <w:ind w:left="2718" w:hanging="1009"/>
      </w:pPr>
      <w:rPr>
        <w:rFonts w:ascii="Times New Roman" w:hAnsi="Times New Roman" w:cs="Times New Roman" w:hint="default"/>
      </w:rPr>
    </w:lvl>
    <w:lvl w:ilvl="7">
      <w:start w:val="1"/>
      <w:numFmt w:val="decimal"/>
      <w:lvlText w:val="%1.%2.%3.%4.%5.%6.%7.%8"/>
      <w:lvlJc w:val="center"/>
      <w:pPr>
        <w:tabs>
          <w:tab w:val="num" w:pos="3149"/>
        </w:tabs>
        <w:ind w:left="2860" w:hanging="1151"/>
      </w:pPr>
      <w:rPr>
        <w:rFonts w:ascii="Times New Roman" w:hAnsi="Times New Roman" w:cs="Times New Roman" w:hint="default"/>
      </w:rPr>
    </w:lvl>
    <w:lvl w:ilvl="8">
      <w:start w:val="1"/>
      <w:numFmt w:val="hebrew1"/>
      <w:lvlText w:val="%9."/>
      <w:lvlJc w:val="left"/>
      <w:pPr>
        <w:tabs>
          <w:tab w:val="num" w:pos="1987"/>
        </w:tabs>
        <w:ind w:left="1987" w:hanging="567"/>
      </w:pPr>
      <w:rPr>
        <w:rFonts w:ascii="Times New Roman" w:hAnsi="Times New Roman" w:cs="Times New Roman" w:hint="default"/>
        <w:sz w:val="2"/>
        <w:szCs w:val="24"/>
      </w:rPr>
    </w:lvl>
  </w:abstractNum>
  <w:abstractNum w:abstractNumId="26" w15:restartNumberingAfterBreak="0">
    <w:nsid w:val="57C27C4D"/>
    <w:multiLevelType w:val="multilevel"/>
    <w:tmpl w:val="DED6464E"/>
    <w:lvl w:ilvl="0">
      <w:start w:val="1"/>
      <w:numFmt w:val="decimal"/>
      <w:lvlText w:val="%1."/>
      <w:lvlJc w:val="left"/>
      <w:pPr>
        <w:ind w:left="360" w:hanging="360"/>
      </w:pPr>
      <w:rPr>
        <w:rFonts w:hint="default"/>
        <w:b/>
        <w:bCs/>
      </w:rPr>
    </w:lvl>
    <w:lvl w:ilvl="1">
      <w:start w:val="1"/>
      <w:numFmt w:val="decimal"/>
      <w:lvlText w:val="%1.%2."/>
      <w:lvlJc w:val="left"/>
      <w:pPr>
        <w:ind w:left="716" w:hanging="432"/>
      </w:pPr>
      <w:rPr>
        <w:rFonts w:hint="default"/>
      </w:rPr>
    </w:lvl>
    <w:lvl w:ilvl="2">
      <w:start w:val="1"/>
      <w:numFmt w:val="decimal"/>
      <w:lvlText w:val="%1.%2.%3."/>
      <w:lvlJc w:val="left"/>
      <w:pPr>
        <w:ind w:left="720" w:hanging="720"/>
      </w:pPr>
      <w:rPr>
        <w:rFonts w:hint="default"/>
        <w:b w:val="0"/>
        <w:bCs w:val="0"/>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27" w15:restartNumberingAfterBreak="0">
    <w:nsid w:val="594C767C"/>
    <w:multiLevelType w:val="hybridMultilevel"/>
    <w:tmpl w:val="C4F202C0"/>
    <w:lvl w:ilvl="0" w:tplc="0409000F">
      <w:start w:val="1"/>
      <w:numFmt w:val="decimal"/>
      <w:lvlText w:val="%1."/>
      <w:lvlJc w:val="left"/>
      <w:pPr>
        <w:ind w:left="720" w:hanging="360"/>
      </w:pPr>
      <w:rPr>
        <w:rFonts w:hint="default"/>
        <w:b/>
        <w:bCs/>
      </w:rPr>
    </w:lvl>
    <w:lvl w:ilvl="1" w:tplc="3748508E">
      <w:start w:val="1"/>
      <w:numFmt w:val="hebrew1"/>
      <w:lvlText w:val="%2."/>
      <w:lvlJc w:val="left"/>
      <w:pPr>
        <w:ind w:left="1440" w:hanging="360"/>
      </w:pPr>
      <w:rPr>
        <w:rFonts w:hint="default"/>
      </w:r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8" w15:restartNumberingAfterBreak="0">
    <w:nsid w:val="5A7A55A6"/>
    <w:multiLevelType w:val="hybridMultilevel"/>
    <w:tmpl w:val="85B058BC"/>
    <w:lvl w:ilvl="0" w:tplc="B5B6954E">
      <w:start w:val="1"/>
      <w:numFmt w:val="decimal"/>
      <w:lvlText w:val="%1."/>
      <w:lvlJc w:val="left"/>
      <w:pPr>
        <w:tabs>
          <w:tab w:val="num" w:pos="519"/>
        </w:tabs>
        <w:ind w:left="519" w:right="519" w:hanging="360"/>
      </w:pPr>
      <w:rPr>
        <w:rFonts w:hint="default"/>
      </w:rPr>
    </w:lvl>
    <w:lvl w:ilvl="1" w:tplc="D1727846">
      <w:start w:val="2"/>
      <w:numFmt w:val="hebrew1"/>
      <w:lvlText w:val="(%2)"/>
      <w:lvlJc w:val="left"/>
      <w:pPr>
        <w:tabs>
          <w:tab w:val="num" w:pos="1239"/>
        </w:tabs>
        <w:ind w:left="1239" w:hanging="360"/>
      </w:pPr>
      <w:rPr>
        <w:rFonts w:hint="default"/>
        <w:sz w:val="26"/>
      </w:rPr>
    </w:lvl>
    <w:lvl w:ilvl="2" w:tplc="BFE42C62">
      <w:start w:val="1"/>
      <w:numFmt w:val="hebrew1"/>
      <w:lvlText w:val="(%3)"/>
      <w:lvlJc w:val="left"/>
      <w:pPr>
        <w:tabs>
          <w:tab w:val="num" w:pos="2139"/>
        </w:tabs>
        <w:ind w:left="2139" w:hanging="360"/>
      </w:pPr>
      <w:rPr>
        <w:rFonts w:hint="default"/>
        <w:sz w:val="26"/>
      </w:rPr>
    </w:lvl>
    <w:lvl w:ilvl="3" w:tplc="0409000F" w:tentative="1">
      <w:start w:val="1"/>
      <w:numFmt w:val="decimal"/>
      <w:lvlText w:val="%4."/>
      <w:lvlJc w:val="left"/>
      <w:pPr>
        <w:tabs>
          <w:tab w:val="num" w:pos="2679"/>
        </w:tabs>
        <w:ind w:left="2679" w:right="2679" w:hanging="360"/>
      </w:pPr>
    </w:lvl>
    <w:lvl w:ilvl="4" w:tplc="04090019" w:tentative="1">
      <w:start w:val="1"/>
      <w:numFmt w:val="lowerLetter"/>
      <w:lvlText w:val="%5."/>
      <w:lvlJc w:val="left"/>
      <w:pPr>
        <w:tabs>
          <w:tab w:val="num" w:pos="3399"/>
        </w:tabs>
        <w:ind w:left="3399" w:right="3399" w:hanging="360"/>
      </w:pPr>
    </w:lvl>
    <w:lvl w:ilvl="5" w:tplc="0409001B" w:tentative="1">
      <w:start w:val="1"/>
      <w:numFmt w:val="lowerRoman"/>
      <w:lvlText w:val="%6."/>
      <w:lvlJc w:val="right"/>
      <w:pPr>
        <w:tabs>
          <w:tab w:val="num" w:pos="4119"/>
        </w:tabs>
        <w:ind w:left="4119" w:right="4119" w:hanging="180"/>
      </w:pPr>
    </w:lvl>
    <w:lvl w:ilvl="6" w:tplc="0409000F" w:tentative="1">
      <w:start w:val="1"/>
      <w:numFmt w:val="decimal"/>
      <w:lvlText w:val="%7."/>
      <w:lvlJc w:val="left"/>
      <w:pPr>
        <w:tabs>
          <w:tab w:val="num" w:pos="4839"/>
        </w:tabs>
        <w:ind w:left="4839" w:right="4839" w:hanging="360"/>
      </w:pPr>
    </w:lvl>
    <w:lvl w:ilvl="7" w:tplc="04090019" w:tentative="1">
      <w:start w:val="1"/>
      <w:numFmt w:val="lowerLetter"/>
      <w:lvlText w:val="%8."/>
      <w:lvlJc w:val="left"/>
      <w:pPr>
        <w:tabs>
          <w:tab w:val="num" w:pos="5559"/>
        </w:tabs>
        <w:ind w:left="5559" w:right="5559" w:hanging="360"/>
      </w:pPr>
    </w:lvl>
    <w:lvl w:ilvl="8" w:tplc="0409001B" w:tentative="1">
      <w:start w:val="1"/>
      <w:numFmt w:val="lowerRoman"/>
      <w:lvlText w:val="%9."/>
      <w:lvlJc w:val="right"/>
      <w:pPr>
        <w:tabs>
          <w:tab w:val="num" w:pos="6279"/>
        </w:tabs>
        <w:ind w:left="6279" w:right="6279" w:hanging="180"/>
      </w:pPr>
    </w:lvl>
  </w:abstractNum>
  <w:abstractNum w:abstractNumId="29" w15:restartNumberingAfterBreak="0">
    <w:nsid w:val="67BC68EA"/>
    <w:multiLevelType w:val="hybridMultilevel"/>
    <w:tmpl w:val="29480DFE"/>
    <w:lvl w:ilvl="0" w:tplc="0409000F">
      <w:start w:val="1"/>
      <w:numFmt w:val="decimal"/>
      <w:lvlText w:val="%1."/>
      <w:lvlJc w:val="left"/>
      <w:pPr>
        <w:ind w:left="360" w:hanging="360"/>
      </w:pPr>
    </w:lvl>
    <w:lvl w:ilvl="1" w:tplc="04090019">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30" w15:restartNumberingAfterBreak="0">
    <w:nsid w:val="689314EB"/>
    <w:multiLevelType w:val="hybridMultilevel"/>
    <w:tmpl w:val="803AA5D8"/>
    <w:lvl w:ilvl="0" w:tplc="04090013">
      <w:start w:val="1"/>
      <w:numFmt w:val="hebrew1"/>
      <w:lvlText w:val="%1."/>
      <w:lvlJc w:val="center"/>
      <w:pPr>
        <w:ind w:left="990" w:hanging="360"/>
      </w:pPr>
      <w:rPr>
        <w:rFonts w:hint="default"/>
        <w:b w:val="0"/>
        <w:bCs w:val="0"/>
      </w:rPr>
    </w:lvl>
    <w:lvl w:ilvl="1" w:tplc="597C7EE2">
      <w:start w:val="1"/>
      <w:numFmt w:val="decimal"/>
      <w:lvlText w:val="%2."/>
      <w:lvlJc w:val="left"/>
      <w:pPr>
        <w:ind w:left="1134" w:hanging="283"/>
      </w:pPr>
      <w:rPr>
        <w:rFonts w:hint="default"/>
        <w:b w:val="0"/>
        <w:bCs w:val="0"/>
        <w:lang w:val="en-US"/>
      </w:rPr>
    </w:lvl>
    <w:lvl w:ilvl="2" w:tplc="937EF47C">
      <w:start w:val="1"/>
      <w:numFmt w:val="decimal"/>
      <w:lvlText w:val="%3)"/>
      <w:lvlJc w:val="left"/>
      <w:pPr>
        <w:ind w:left="1418" w:hanging="284"/>
      </w:pPr>
      <w:rPr>
        <w:rFonts w:hint="default"/>
      </w:r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1" w15:restartNumberingAfterBreak="0">
    <w:nsid w:val="693D15CE"/>
    <w:multiLevelType w:val="hybridMultilevel"/>
    <w:tmpl w:val="ED06A686"/>
    <w:lvl w:ilvl="0" w:tplc="04090013">
      <w:start w:val="1"/>
      <w:numFmt w:val="hebrew1"/>
      <w:lvlText w:val="%1."/>
      <w:lvlJc w:val="center"/>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2" w15:restartNumberingAfterBreak="0">
    <w:nsid w:val="6D4F4194"/>
    <w:multiLevelType w:val="multilevel"/>
    <w:tmpl w:val="7DBE847E"/>
    <w:lvl w:ilvl="0">
      <w:start w:val="1"/>
      <w:numFmt w:val="decimal"/>
      <w:pStyle w:val="a"/>
      <w:lvlText w:val="%1."/>
      <w:lvlJc w:val="left"/>
      <w:pPr>
        <w:tabs>
          <w:tab w:val="num" w:pos="567"/>
        </w:tabs>
        <w:ind w:left="567" w:hanging="567"/>
      </w:pPr>
      <w:rPr>
        <w:rFonts w:hint="default"/>
      </w:rPr>
    </w:lvl>
    <w:lvl w:ilvl="1">
      <w:start w:val="1"/>
      <w:numFmt w:val="decimal"/>
      <w:pStyle w:val="a0"/>
      <w:lvlText w:val="%1.%2."/>
      <w:lvlJc w:val="left"/>
      <w:pPr>
        <w:tabs>
          <w:tab w:val="num" w:pos="1107"/>
        </w:tabs>
        <w:ind w:left="1107" w:hanging="567"/>
      </w:pPr>
      <w:rPr>
        <w:rFonts w:hint="default"/>
        <w:b w:val="0"/>
        <w:bCs w:val="0"/>
      </w:rPr>
    </w:lvl>
    <w:lvl w:ilvl="2">
      <w:start w:val="1"/>
      <w:numFmt w:val="decimal"/>
      <w:pStyle w:val="a1"/>
      <w:lvlText w:val="%1.%2.%3."/>
      <w:lvlJc w:val="left"/>
      <w:pPr>
        <w:tabs>
          <w:tab w:val="num" w:pos="1931"/>
        </w:tabs>
        <w:ind w:left="1931" w:hanging="851"/>
      </w:pPr>
      <w:rPr>
        <w:rFonts w:ascii="Times New Roman" w:hAnsi="Times New Roman" w:hint="default"/>
        <w:b w:val="0"/>
        <w:bCs w:val="0"/>
        <w:i w:val="0"/>
        <w:iCs w:val="0"/>
        <w:caps w:val="0"/>
        <w:smallCaps w:val="0"/>
        <w:strike w:val="0"/>
        <w:dstrike w:val="0"/>
        <w:vanish w:val="0"/>
        <w:color w:val="000000"/>
        <w:spacing w:val="0"/>
        <w:kern w:val="0"/>
        <w:position w:val="0"/>
        <w:u w:val="none"/>
        <w:vertAlign w:val="baseline"/>
        <w:em w:val="none"/>
        <w:lang w:val="en-US" w:bidi="he-IL"/>
        <w14:shadow w14:blurRad="0" w14:dist="0" w14:dir="0" w14:sx="0" w14:sy="0" w14:kx="0" w14:ky="0" w14:algn="none">
          <w14:srgbClr w14:val="000000"/>
        </w14:shadow>
        <w14:textOutline w14:w="0" w14:cap="rnd" w14:cmpd="sng" w14:algn="ctr">
          <w14:noFill/>
          <w14:prstDash w14:val="solid"/>
          <w14:bevel/>
        </w14:textOutline>
      </w:rPr>
    </w:lvl>
    <w:lvl w:ilvl="3">
      <w:start w:val="1"/>
      <w:numFmt w:val="decimal"/>
      <w:pStyle w:val="10"/>
      <w:lvlText w:val="%1.%2.%3.%4."/>
      <w:lvlJc w:val="left"/>
      <w:pPr>
        <w:tabs>
          <w:tab w:val="num" w:pos="2835"/>
        </w:tabs>
        <w:ind w:left="2835" w:hanging="850"/>
      </w:pPr>
      <w:rPr>
        <w:rFonts w:hint="default"/>
      </w:rPr>
    </w:lvl>
    <w:lvl w:ilvl="4">
      <w:start w:val="1"/>
      <w:numFmt w:val="decimal"/>
      <w:lvlText w:val="%1.%2.%3.%4.%5."/>
      <w:lvlJc w:val="left"/>
      <w:pPr>
        <w:tabs>
          <w:tab w:val="num" w:pos="2700"/>
        </w:tabs>
        <w:ind w:left="2778" w:hanging="793"/>
      </w:pPr>
      <w:rPr>
        <w:rFonts w:hint="default"/>
      </w:rPr>
    </w:lvl>
    <w:lvl w:ilvl="5">
      <w:start w:val="1"/>
      <w:numFmt w:val="decimal"/>
      <w:lvlText w:val="%1.%2.%3.%4.%5.%6."/>
      <w:lvlJc w:val="left"/>
      <w:pPr>
        <w:tabs>
          <w:tab w:val="num" w:pos="324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432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33" w15:restartNumberingAfterBreak="0">
    <w:nsid w:val="6F722C46"/>
    <w:multiLevelType w:val="multilevel"/>
    <w:tmpl w:val="C1989B2A"/>
    <w:lvl w:ilvl="0">
      <w:start w:val="1"/>
      <w:numFmt w:val="decimal"/>
      <w:lvlText w:val="%1"/>
      <w:lvlJc w:val="left"/>
      <w:pPr>
        <w:ind w:left="360" w:hanging="360"/>
      </w:pPr>
      <w:rPr>
        <w:rFonts w:hint="default"/>
        <w:sz w:val="24"/>
      </w:rPr>
    </w:lvl>
    <w:lvl w:ilvl="1">
      <w:start w:val="1"/>
      <w:numFmt w:val="decimal"/>
      <w:lvlText w:val="%1.%2"/>
      <w:lvlJc w:val="left"/>
      <w:pPr>
        <w:ind w:left="720" w:hanging="360"/>
      </w:pPr>
      <w:rPr>
        <w:rFonts w:hint="default"/>
        <w:sz w:val="24"/>
      </w:rPr>
    </w:lvl>
    <w:lvl w:ilvl="2">
      <w:start w:val="1"/>
      <w:numFmt w:val="decimal"/>
      <w:lvlText w:val="%1.%2.%3"/>
      <w:lvlJc w:val="left"/>
      <w:pPr>
        <w:ind w:left="1440" w:hanging="720"/>
      </w:pPr>
      <w:rPr>
        <w:rFonts w:hint="default"/>
        <w:b w:val="0"/>
        <w:bCs w:val="0"/>
        <w:sz w:val="24"/>
      </w:rPr>
    </w:lvl>
    <w:lvl w:ilvl="3">
      <w:start w:val="1"/>
      <w:numFmt w:val="decimal"/>
      <w:lvlText w:val="%1.%2.%3.%4"/>
      <w:lvlJc w:val="left"/>
      <w:pPr>
        <w:ind w:left="1800" w:hanging="720"/>
      </w:pPr>
      <w:rPr>
        <w:rFonts w:hint="default"/>
        <w:sz w:val="24"/>
      </w:rPr>
    </w:lvl>
    <w:lvl w:ilvl="4">
      <w:start w:val="1"/>
      <w:numFmt w:val="decimal"/>
      <w:lvlText w:val="%1.%2.%3.%4.%5"/>
      <w:lvlJc w:val="left"/>
      <w:pPr>
        <w:ind w:left="2160" w:hanging="720"/>
      </w:pPr>
      <w:rPr>
        <w:rFonts w:hint="default"/>
        <w:sz w:val="24"/>
      </w:rPr>
    </w:lvl>
    <w:lvl w:ilvl="5">
      <w:start w:val="1"/>
      <w:numFmt w:val="decimal"/>
      <w:lvlText w:val="%1.%2.%3.%4.%5.%6"/>
      <w:lvlJc w:val="left"/>
      <w:pPr>
        <w:ind w:left="2880" w:hanging="1080"/>
      </w:pPr>
      <w:rPr>
        <w:rFonts w:hint="default"/>
        <w:sz w:val="24"/>
      </w:rPr>
    </w:lvl>
    <w:lvl w:ilvl="6">
      <w:start w:val="1"/>
      <w:numFmt w:val="decimal"/>
      <w:lvlText w:val="%1.%2.%3.%4.%5.%6.%7"/>
      <w:lvlJc w:val="left"/>
      <w:pPr>
        <w:ind w:left="3240" w:hanging="1080"/>
      </w:pPr>
      <w:rPr>
        <w:rFonts w:hint="default"/>
        <w:sz w:val="24"/>
      </w:rPr>
    </w:lvl>
    <w:lvl w:ilvl="7">
      <w:start w:val="1"/>
      <w:numFmt w:val="decimal"/>
      <w:lvlText w:val="%1.%2.%3.%4.%5.%6.%7.%8"/>
      <w:lvlJc w:val="left"/>
      <w:pPr>
        <w:ind w:left="3960" w:hanging="1440"/>
      </w:pPr>
      <w:rPr>
        <w:rFonts w:hint="default"/>
        <w:sz w:val="24"/>
      </w:rPr>
    </w:lvl>
    <w:lvl w:ilvl="8">
      <w:start w:val="1"/>
      <w:numFmt w:val="decimal"/>
      <w:lvlText w:val="%1.%2.%3.%4.%5.%6.%7.%8.%9"/>
      <w:lvlJc w:val="left"/>
      <w:pPr>
        <w:ind w:left="4320" w:hanging="1440"/>
      </w:pPr>
      <w:rPr>
        <w:rFonts w:hint="default"/>
        <w:sz w:val="24"/>
      </w:rPr>
    </w:lvl>
  </w:abstractNum>
  <w:abstractNum w:abstractNumId="34" w15:restartNumberingAfterBreak="0">
    <w:nsid w:val="73240DED"/>
    <w:multiLevelType w:val="hybridMultilevel"/>
    <w:tmpl w:val="C770BF04"/>
    <w:lvl w:ilvl="0" w:tplc="04090005">
      <w:start w:val="1"/>
      <w:numFmt w:val="bullet"/>
      <w:lvlText w:val=""/>
      <w:lvlJc w:val="left"/>
      <w:pPr>
        <w:ind w:left="720" w:hanging="360"/>
      </w:pPr>
      <w:rPr>
        <w:rFonts w:ascii="Wingdings" w:hAnsi="Wingdings"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5" w15:restartNumberingAfterBreak="0">
    <w:nsid w:val="738B75E8"/>
    <w:multiLevelType w:val="multilevel"/>
    <w:tmpl w:val="5AB2E2AE"/>
    <w:lvl w:ilvl="0">
      <w:start w:val="13"/>
      <w:numFmt w:val="decimal"/>
      <w:lvlText w:val="%1."/>
      <w:lvlJc w:val="left"/>
      <w:pPr>
        <w:tabs>
          <w:tab w:val="num" w:pos="360"/>
        </w:tabs>
        <w:ind w:left="360" w:hanging="360"/>
      </w:pPr>
      <w:rPr>
        <w:rFonts w:hint="default"/>
      </w:rPr>
    </w:lvl>
    <w:lvl w:ilvl="1">
      <w:start w:val="1"/>
      <w:numFmt w:val="hebrew1"/>
      <w:lvlText w:val="%2."/>
      <w:lvlJc w:val="left"/>
      <w:pPr>
        <w:tabs>
          <w:tab w:val="num" w:pos="340"/>
        </w:tabs>
        <w:ind w:left="737" w:hanging="397"/>
      </w:pPr>
      <w:rPr>
        <w:rFonts w:ascii="Times New Roman" w:eastAsia="Times New Roman" w:hAnsi="Times New Roman" w:cs="David" w:hint="default"/>
        <w:b w:val="0"/>
        <w:bCs w:val="0"/>
        <w:u w:val="none"/>
      </w:rPr>
    </w:lvl>
    <w:lvl w:ilvl="2">
      <w:start w:val="1"/>
      <w:numFmt w:val="decimal"/>
      <w:lvlText w:val="(%3)"/>
      <w:lvlJc w:val="left"/>
      <w:pPr>
        <w:tabs>
          <w:tab w:val="num" w:pos="1531"/>
        </w:tabs>
        <w:ind w:left="1531" w:hanging="680"/>
      </w:pPr>
      <w:rPr>
        <w:rFonts w:hint="default"/>
      </w:rPr>
    </w:lvl>
    <w:lvl w:ilvl="3">
      <w:start w:val="1"/>
      <w:numFmt w:val="decimal"/>
      <w:lvlText w:val="%1.%2.%3.%4."/>
      <w:lvlJc w:val="left"/>
      <w:pPr>
        <w:tabs>
          <w:tab w:val="num" w:pos="180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36" w15:restartNumberingAfterBreak="0">
    <w:nsid w:val="73CF181C"/>
    <w:multiLevelType w:val="hybridMultilevel"/>
    <w:tmpl w:val="61E625D0"/>
    <w:lvl w:ilvl="0" w:tplc="0409000F">
      <w:start w:val="1"/>
      <w:numFmt w:val="decimal"/>
      <w:lvlText w:val="%1."/>
      <w:lvlJc w:val="left"/>
      <w:pPr>
        <w:ind w:left="805" w:hanging="360"/>
      </w:pPr>
    </w:lvl>
    <w:lvl w:ilvl="1" w:tplc="04090019">
      <w:start w:val="1"/>
      <w:numFmt w:val="lowerLetter"/>
      <w:lvlText w:val="%2."/>
      <w:lvlJc w:val="left"/>
      <w:pPr>
        <w:ind w:left="1525" w:hanging="360"/>
      </w:pPr>
    </w:lvl>
    <w:lvl w:ilvl="2" w:tplc="0409001B" w:tentative="1">
      <w:start w:val="1"/>
      <w:numFmt w:val="lowerRoman"/>
      <w:lvlText w:val="%3."/>
      <w:lvlJc w:val="right"/>
      <w:pPr>
        <w:ind w:left="2245" w:hanging="180"/>
      </w:pPr>
    </w:lvl>
    <w:lvl w:ilvl="3" w:tplc="0409000F" w:tentative="1">
      <w:start w:val="1"/>
      <w:numFmt w:val="decimal"/>
      <w:lvlText w:val="%4."/>
      <w:lvlJc w:val="left"/>
      <w:pPr>
        <w:ind w:left="2965" w:hanging="360"/>
      </w:pPr>
    </w:lvl>
    <w:lvl w:ilvl="4" w:tplc="04090019" w:tentative="1">
      <w:start w:val="1"/>
      <w:numFmt w:val="lowerLetter"/>
      <w:lvlText w:val="%5."/>
      <w:lvlJc w:val="left"/>
      <w:pPr>
        <w:ind w:left="3685" w:hanging="360"/>
      </w:pPr>
    </w:lvl>
    <w:lvl w:ilvl="5" w:tplc="0409001B" w:tentative="1">
      <w:start w:val="1"/>
      <w:numFmt w:val="lowerRoman"/>
      <w:lvlText w:val="%6."/>
      <w:lvlJc w:val="right"/>
      <w:pPr>
        <w:ind w:left="4405" w:hanging="180"/>
      </w:pPr>
    </w:lvl>
    <w:lvl w:ilvl="6" w:tplc="0409000F" w:tentative="1">
      <w:start w:val="1"/>
      <w:numFmt w:val="decimal"/>
      <w:lvlText w:val="%7."/>
      <w:lvlJc w:val="left"/>
      <w:pPr>
        <w:ind w:left="5125" w:hanging="360"/>
      </w:pPr>
    </w:lvl>
    <w:lvl w:ilvl="7" w:tplc="04090019" w:tentative="1">
      <w:start w:val="1"/>
      <w:numFmt w:val="lowerLetter"/>
      <w:lvlText w:val="%8."/>
      <w:lvlJc w:val="left"/>
      <w:pPr>
        <w:ind w:left="5845" w:hanging="360"/>
      </w:pPr>
    </w:lvl>
    <w:lvl w:ilvl="8" w:tplc="0409001B" w:tentative="1">
      <w:start w:val="1"/>
      <w:numFmt w:val="lowerRoman"/>
      <w:lvlText w:val="%9."/>
      <w:lvlJc w:val="right"/>
      <w:pPr>
        <w:ind w:left="6565" w:hanging="180"/>
      </w:pPr>
    </w:lvl>
  </w:abstractNum>
  <w:abstractNum w:abstractNumId="37" w15:restartNumberingAfterBreak="0">
    <w:nsid w:val="758B1F1C"/>
    <w:multiLevelType w:val="multilevel"/>
    <w:tmpl w:val="7BFE33A2"/>
    <w:lvl w:ilvl="0">
      <w:start w:val="1"/>
      <w:numFmt w:val="decimal"/>
      <w:lvlText w:val="%1)"/>
      <w:lvlJc w:val="left"/>
      <w:pPr>
        <w:tabs>
          <w:tab w:val="num" w:pos="1800"/>
        </w:tabs>
        <w:ind w:left="1800" w:hanging="360"/>
      </w:pPr>
      <w:rPr>
        <w:rFonts w:hint="default"/>
        <w:b/>
        <w:bCs w:val="0"/>
      </w:rPr>
    </w:lvl>
    <w:lvl w:ilvl="1">
      <w:start w:val="1"/>
      <w:numFmt w:val="hebrew1"/>
      <w:lvlText w:val="%2."/>
      <w:lvlJc w:val="left"/>
      <w:pPr>
        <w:tabs>
          <w:tab w:val="num" w:pos="2120"/>
        </w:tabs>
        <w:ind w:left="2120" w:hanging="283"/>
      </w:pPr>
      <w:rPr>
        <w:rFonts w:hint="default"/>
        <w:b w:val="0"/>
        <w:bCs w:val="0"/>
        <w:u w:val="none"/>
        <w:lang w:val="en-US"/>
      </w:rPr>
    </w:lvl>
    <w:lvl w:ilvl="2">
      <w:start w:val="1"/>
      <w:numFmt w:val="decimal"/>
      <w:lvlText w:val="(%3)"/>
      <w:lvlJc w:val="left"/>
      <w:pPr>
        <w:tabs>
          <w:tab w:val="num" w:pos="2574"/>
        </w:tabs>
        <w:ind w:left="2574" w:hanging="454"/>
      </w:pPr>
      <w:rPr>
        <w:rFonts w:hint="default"/>
      </w:rPr>
    </w:lvl>
    <w:lvl w:ilvl="3">
      <w:start w:val="1"/>
      <w:numFmt w:val="hebrew1"/>
      <w:lvlText w:val="(%4)"/>
      <w:lvlJc w:val="left"/>
      <w:pPr>
        <w:tabs>
          <w:tab w:val="num" w:pos="3240"/>
        </w:tabs>
        <w:ind w:left="3168" w:hanging="648"/>
      </w:pPr>
      <w:rPr>
        <w:rFonts w:ascii="Times New Roman" w:eastAsia="Times New Roman" w:hAnsi="Times New Roman" w:cs="David" w:hint="default"/>
        <w:sz w:val="20"/>
        <w:szCs w:val="20"/>
      </w:rPr>
    </w:lvl>
    <w:lvl w:ilvl="4">
      <w:start w:val="1"/>
      <w:numFmt w:val="decimal"/>
      <w:lvlText w:val="%1.%2.%3.%4.%5."/>
      <w:lvlJc w:val="left"/>
      <w:pPr>
        <w:tabs>
          <w:tab w:val="num" w:pos="3960"/>
        </w:tabs>
        <w:ind w:left="3672" w:hanging="792"/>
      </w:pPr>
      <w:rPr>
        <w:rFonts w:hint="default"/>
      </w:rPr>
    </w:lvl>
    <w:lvl w:ilvl="5">
      <w:start w:val="1"/>
      <w:numFmt w:val="decimal"/>
      <w:lvlText w:val="%1.%2.%3.%4.%5.%6."/>
      <w:lvlJc w:val="left"/>
      <w:pPr>
        <w:tabs>
          <w:tab w:val="num" w:pos="4320"/>
        </w:tabs>
        <w:ind w:left="4176" w:hanging="936"/>
      </w:pPr>
      <w:rPr>
        <w:rFonts w:hint="default"/>
      </w:rPr>
    </w:lvl>
    <w:lvl w:ilvl="6">
      <w:start w:val="1"/>
      <w:numFmt w:val="decimal"/>
      <w:lvlText w:val="%1.%2.%3.%4.%5.%6.%7."/>
      <w:lvlJc w:val="left"/>
      <w:pPr>
        <w:tabs>
          <w:tab w:val="num" w:pos="5040"/>
        </w:tabs>
        <w:ind w:left="4680" w:hanging="1080"/>
      </w:pPr>
      <w:rPr>
        <w:rFonts w:hint="default"/>
      </w:rPr>
    </w:lvl>
    <w:lvl w:ilvl="7">
      <w:start w:val="1"/>
      <w:numFmt w:val="decimal"/>
      <w:lvlText w:val="%1.%2.%3.%4.%5.%6.%7.%8."/>
      <w:lvlJc w:val="left"/>
      <w:pPr>
        <w:tabs>
          <w:tab w:val="num" w:pos="5400"/>
        </w:tabs>
        <w:ind w:left="5184" w:hanging="1224"/>
      </w:pPr>
      <w:rPr>
        <w:rFonts w:hint="default"/>
      </w:rPr>
    </w:lvl>
    <w:lvl w:ilvl="8">
      <w:start w:val="1"/>
      <w:numFmt w:val="decimal"/>
      <w:lvlText w:val="%1.%2.%3.%4.%5.%6.%7.%8.%9."/>
      <w:lvlJc w:val="left"/>
      <w:pPr>
        <w:tabs>
          <w:tab w:val="num" w:pos="6120"/>
        </w:tabs>
        <w:ind w:left="5760" w:hanging="1440"/>
      </w:pPr>
      <w:rPr>
        <w:rFonts w:hint="default"/>
      </w:rPr>
    </w:lvl>
  </w:abstractNum>
  <w:abstractNum w:abstractNumId="38" w15:restartNumberingAfterBreak="0">
    <w:nsid w:val="76881365"/>
    <w:multiLevelType w:val="hybridMultilevel"/>
    <w:tmpl w:val="8AF684AC"/>
    <w:lvl w:ilvl="0" w:tplc="9C8E6644">
      <w:start w:val="1"/>
      <w:numFmt w:val="bullet"/>
      <w:lvlText w:val=""/>
      <w:lvlJc w:val="left"/>
      <w:pPr>
        <w:ind w:left="720" w:hanging="360"/>
      </w:pPr>
      <w:rPr>
        <w:rFonts w:ascii="Symbol" w:hAnsi="Symbol" w:hint="default"/>
      </w:rPr>
    </w:lvl>
    <w:lvl w:ilvl="1" w:tplc="04090019" w:tentative="1">
      <w:start w:val="1"/>
      <w:numFmt w:val="bullet"/>
      <w:lvlText w:val="o"/>
      <w:lvlJc w:val="left"/>
      <w:pPr>
        <w:ind w:left="1440" w:hanging="360"/>
      </w:pPr>
      <w:rPr>
        <w:rFonts w:ascii="Courier New" w:hAnsi="Courier New" w:cs="Courier New" w:hint="default"/>
      </w:rPr>
    </w:lvl>
    <w:lvl w:ilvl="2" w:tplc="0409001B" w:tentative="1">
      <w:start w:val="1"/>
      <w:numFmt w:val="bullet"/>
      <w:lvlText w:val=""/>
      <w:lvlJc w:val="left"/>
      <w:pPr>
        <w:ind w:left="2160" w:hanging="360"/>
      </w:pPr>
      <w:rPr>
        <w:rFonts w:ascii="Wingdings" w:hAnsi="Wingdings" w:hint="default"/>
      </w:rPr>
    </w:lvl>
    <w:lvl w:ilvl="3" w:tplc="0409000F" w:tentative="1">
      <w:start w:val="1"/>
      <w:numFmt w:val="bullet"/>
      <w:lvlText w:val=""/>
      <w:lvlJc w:val="left"/>
      <w:pPr>
        <w:ind w:left="2880" w:hanging="360"/>
      </w:pPr>
      <w:rPr>
        <w:rFonts w:ascii="Symbol" w:hAnsi="Symbol" w:hint="default"/>
      </w:rPr>
    </w:lvl>
    <w:lvl w:ilvl="4" w:tplc="04090019" w:tentative="1">
      <w:start w:val="1"/>
      <w:numFmt w:val="bullet"/>
      <w:lvlText w:val="o"/>
      <w:lvlJc w:val="left"/>
      <w:pPr>
        <w:ind w:left="3600" w:hanging="360"/>
      </w:pPr>
      <w:rPr>
        <w:rFonts w:ascii="Courier New" w:hAnsi="Courier New" w:cs="Courier New" w:hint="default"/>
      </w:rPr>
    </w:lvl>
    <w:lvl w:ilvl="5" w:tplc="0409001B" w:tentative="1">
      <w:start w:val="1"/>
      <w:numFmt w:val="bullet"/>
      <w:lvlText w:val=""/>
      <w:lvlJc w:val="left"/>
      <w:pPr>
        <w:ind w:left="4320" w:hanging="360"/>
      </w:pPr>
      <w:rPr>
        <w:rFonts w:ascii="Wingdings" w:hAnsi="Wingdings" w:hint="default"/>
      </w:rPr>
    </w:lvl>
    <w:lvl w:ilvl="6" w:tplc="0409000F" w:tentative="1">
      <w:start w:val="1"/>
      <w:numFmt w:val="bullet"/>
      <w:lvlText w:val=""/>
      <w:lvlJc w:val="left"/>
      <w:pPr>
        <w:ind w:left="5040" w:hanging="360"/>
      </w:pPr>
      <w:rPr>
        <w:rFonts w:ascii="Symbol" w:hAnsi="Symbol" w:hint="default"/>
      </w:rPr>
    </w:lvl>
    <w:lvl w:ilvl="7" w:tplc="04090019" w:tentative="1">
      <w:start w:val="1"/>
      <w:numFmt w:val="bullet"/>
      <w:lvlText w:val="o"/>
      <w:lvlJc w:val="left"/>
      <w:pPr>
        <w:ind w:left="5760" w:hanging="360"/>
      </w:pPr>
      <w:rPr>
        <w:rFonts w:ascii="Courier New" w:hAnsi="Courier New" w:cs="Courier New" w:hint="default"/>
      </w:rPr>
    </w:lvl>
    <w:lvl w:ilvl="8" w:tplc="0409001B" w:tentative="1">
      <w:start w:val="1"/>
      <w:numFmt w:val="bullet"/>
      <w:lvlText w:val=""/>
      <w:lvlJc w:val="left"/>
      <w:pPr>
        <w:ind w:left="6480" w:hanging="360"/>
      </w:pPr>
      <w:rPr>
        <w:rFonts w:ascii="Wingdings" w:hAnsi="Wingdings" w:hint="default"/>
      </w:rPr>
    </w:lvl>
  </w:abstractNum>
  <w:abstractNum w:abstractNumId="39" w15:restartNumberingAfterBreak="0">
    <w:nsid w:val="76CF2FFD"/>
    <w:multiLevelType w:val="hybridMultilevel"/>
    <w:tmpl w:val="E9562F14"/>
    <w:lvl w:ilvl="0" w:tplc="416E6992">
      <w:start w:val="1"/>
      <w:numFmt w:val="hebrew1"/>
      <w:lvlText w:val="%1."/>
      <w:lvlJc w:val="left"/>
      <w:pPr>
        <w:ind w:left="1079" w:hanging="360"/>
      </w:pPr>
      <w:rPr>
        <w:strike w:val="0"/>
        <w:dstrike w:val="0"/>
        <w:u w:val="none"/>
        <w:effect w:val="none"/>
      </w:rPr>
    </w:lvl>
    <w:lvl w:ilvl="1" w:tplc="0409000F">
      <w:start w:val="1"/>
      <w:numFmt w:val="decimal"/>
      <w:lvlText w:val="%2."/>
      <w:lvlJc w:val="left"/>
      <w:pPr>
        <w:tabs>
          <w:tab w:val="num" w:pos="1440"/>
        </w:tabs>
        <w:ind w:left="1440" w:hanging="360"/>
      </w:pPr>
    </w:lvl>
    <w:lvl w:ilvl="2" w:tplc="B9C0B360">
      <w:start w:val="1"/>
      <w:numFmt w:val="decimal"/>
      <w:lvlText w:val="%3."/>
      <w:lvlJc w:val="left"/>
      <w:pPr>
        <w:tabs>
          <w:tab w:val="num" w:pos="2160"/>
        </w:tabs>
        <w:ind w:left="2160" w:hanging="360"/>
      </w:pPr>
    </w:lvl>
    <w:lvl w:ilvl="3" w:tplc="21508670">
      <w:start w:val="1"/>
      <w:numFmt w:val="decimal"/>
      <w:lvlText w:val="%4."/>
      <w:lvlJc w:val="left"/>
      <w:pPr>
        <w:tabs>
          <w:tab w:val="num" w:pos="2880"/>
        </w:tabs>
        <w:ind w:left="2880" w:hanging="360"/>
      </w:pPr>
    </w:lvl>
    <w:lvl w:ilvl="4" w:tplc="D87A837A">
      <w:start w:val="1"/>
      <w:numFmt w:val="decimal"/>
      <w:lvlText w:val="%5."/>
      <w:lvlJc w:val="left"/>
      <w:pPr>
        <w:tabs>
          <w:tab w:val="num" w:pos="3600"/>
        </w:tabs>
        <w:ind w:left="3600" w:hanging="360"/>
      </w:pPr>
    </w:lvl>
    <w:lvl w:ilvl="5" w:tplc="6F7A13F2">
      <w:start w:val="1"/>
      <w:numFmt w:val="decimal"/>
      <w:lvlText w:val="%6."/>
      <w:lvlJc w:val="left"/>
      <w:pPr>
        <w:tabs>
          <w:tab w:val="num" w:pos="4320"/>
        </w:tabs>
        <w:ind w:left="4320" w:hanging="360"/>
      </w:pPr>
    </w:lvl>
    <w:lvl w:ilvl="6" w:tplc="8C9CDEB6">
      <w:start w:val="1"/>
      <w:numFmt w:val="decimal"/>
      <w:lvlText w:val="%7."/>
      <w:lvlJc w:val="left"/>
      <w:pPr>
        <w:tabs>
          <w:tab w:val="num" w:pos="5040"/>
        </w:tabs>
        <w:ind w:left="5040" w:hanging="360"/>
      </w:pPr>
    </w:lvl>
    <w:lvl w:ilvl="7" w:tplc="65CA8222">
      <w:start w:val="1"/>
      <w:numFmt w:val="decimal"/>
      <w:lvlText w:val="%8."/>
      <w:lvlJc w:val="left"/>
      <w:pPr>
        <w:tabs>
          <w:tab w:val="num" w:pos="5760"/>
        </w:tabs>
        <w:ind w:left="5760" w:hanging="360"/>
      </w:pPr>
    </w:lvl>
    <w:lvl w:ilvl="8" w:tplc="D938F292">
      <w:start w:val="1"/>
      <w:numFmt w:val="decimal"/>
      <w:lvlText w:val="%9."/>
      <w:lvlJc w:val="left"/>
      <w:pPr>
        <w:tabs>
          <w:tab w:val="num" w:pos="6480"/>
        </w:tabs>
        <w:ind w:left="6480" w:hanging="360"/>
      </w:pPr>
    </w:lvl>
  </w:abstractNum>
  <w:abstractNum w:abstractNumId="40" w15:restartNumberingAfterBreak="0">
    <w:nsid w:val="78133A9D"/>
    <w:multiLevelType w:val="hybridMultilevel"/>
    <w:tmpl w:val="E7B6CD26"/>
    <w:lvl w:ilvl="0" w:tplc="BE847CA0">
      <w:start w:val="1"/>
      <w:numFmt w:val="decimal"/>
      <w:lvlText w:val="%1."/>
      <w:lvlJc w:val="left"/>
      <w:pPr>
        <w:ind w:left="757" w:hanging="360"/>
      </w:pPr>
      <w:rPr>
        <w:rFonts w:hint="default"/>
        <w:sz w:val="22"/>
        <w:szCs w:val="24"/>
      </w:rPr>
    </w:lvl>
    <w:lvl w:ilvl="1" w:tplc="04090019" w:tentative="1">
      <w:start w:val="1"/>
      <w:numFmt w:val="lowerLetter"/>
      <w:lvlText w:val="%2."/>
      <w:lvlJc w:val="left"/>
      <w:pPr>
        <w:ind w:left="1477" w:hanging="360"/>
      </w:pPr>
    </w:lvl>
    <w:lvl w:ilvl="2" w:tplc="0409001B" w:tentative="1">
      <w:start w:val="1"/>
      <w:numFmt w:val="lowerRoman"/>
      <w:lvlText w:val="%3."/>
      <w:lvlJc w:val="right"/>
      <w:pPr>
        <w:ind w:left="2197" w:hanging="180"/>
      </w:pPr>
    </w:lvl>
    <w:lvl w:ilvl="3" w:tplc="0409000F" w:tentative="1">
      <w:start w:val="1"/>
      <w:numFmt w:val="decimal"/>
      <w:lvlText w:val="%4."/>
      <w:lvlJc w:val="left"/>
      <w:pPr>
        <w:ind w:left="2917" w:hanging="360"/>
      </w:pPr>
    </w:lvl>
    <w:lvl w:ilvl="4" w:tplc="04090019" w:tentative="1">
      <w:start w:val="1"/>
      <w:numFmt w:val="lowerLetter"/>
      <w:lvlText w:val="%5."/>
      <w:lvlJc w:val="left"/>
      <w:pPr>
        <w:ind w:left="3637" w:hanging="360"/>
      </w:pPr>
    </w:lvl>
    <w:lvl w:ilvl="5" w:tplc="0409001B" w:tentative="1">
      <w:start w:val="1"/>
      <w:numFmt w:val="lowerRoman"/>
      <w:lvlText w:val="%6."/>
      <w:lvlJc w:val="right"/>
      <w:pPr>
        <w:ind w:left="4357" w:hanging="180"/>
      </w:pPr>
    </w:lvl>
    <w:lvl w:ilvl="6" w:tplc="0409000F" w:tentative="1">
      <w:start w:val="1"/>
      <w:numFmt w:val="decimal"/>
      <w:lvlText w:val="%7."/>
      <w:lvlJc w:val="left"/>
      <w:pPr>
        <w:ind w:left="5077" w:hanging="360"/>
      </w:pPr>
    </w:lvl>
    <w:lvl w:ilvl="7" w:tplc="04090019" w:tentative="1">
      <w:start w:val="1"/>
      <w:numFmt w:val="lowerLetter"/>
      <w:lvlText w:val="%8."/>
      <w:lvlJc w:val="left"/>
      <w:pPr>
        <w:ind w:left="5797" w:hanging="360"/>
      </w:pPr>
    </w:lvl>
    <w:lvl w:ilvl="8" w:tplc="0409001B" w:tentative="1">
      <w:start w:val="1"/>
      <w:numFmt w:val="lowerRoman"/>
      <w:lvlText w:val="%9."/>
      <w:lvlJc w:val="right"/>
      <w:pPr>
        <w:ind w:left="6517" w:hanging="180"/>
      </w:pPr>
    </w:lvl>
  </w:abstractNum>
  <w:abstractNum w:abstractNumId="41" w15:restartNumberingAfterBreak="0">
    <w:nsid w:val="7EC34CC7"/>
    <w:multiLevelType w:val="hybridMultilevel"/>
    <w:tmpl w:val="CBAAD8BC"/>
    <w:lvl w:ilvl="0" w:tplc="66A68FA8">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11"/>
  </w:num>
  <w:num w:numId="2">
    <w:abstractNumId w:val="35"/>
  </w:num>
  <w:num w:numId="3">
    <w:abstractNumId w:val="12"/>
  </w:num>
  <w:num w:numId="4">
    <w:abstractNumId w:val="30"/>
  </w:num>
  <w:num w:numId="5">
    <w:abstractNumId w:val="17"/>
  </w:num>
  <w:num w:numId="6">
    <w:abstractNumId w:val="8"/>
  </w:num>
  <w:num w:numId="7">
    <w:abstractNumId w:val="16"/>
  </w:num>
  <w:num w:numId="8">
    <w:abstractNumId w:val="18"/>
  </w:num>
  <w:num w:numId="9">
    <w:abstractNumId w:val="40"/>
  </w:num>
  <w:num w:numId="10">
    <w:abstractNumId w:val="24"/>
  </w:num>
  <w:num w:numId="11">
    <w:abstractNumId w:val="2"/>
  </w:num>
  <w:num w:numId="12">
    <w:abstractNumId w:val="22"/>
  </w:num>
  <w:num w:numId="13">
    <w:abstractNumId w:val="37"/>
  </w:num>
  <w:num w:numId="14">
    <w:abstractNumId w:val="19"/>
  </w:num>
  <w:num w:numId="15">
    <w:abstractNumId w:val="9"/>
  </w:num>
  <w:num w:numId="16">
    <w:abstractNumId w:val="10"/>
  </w:num>
  <w:num w:numId="17">
    <w:abstractNumId w:val="27"/>
  </w:num>
  <w:num w:numId="18">
    <w:abstractNumId w:val="20"/>
  </w:num>
  <w:num w:numId="19">
    <w:abstractNumId w:val="41"/>
  </w:num>
  <w:num w:numId="20">
    <w:abstractNumId w:val="21"/>
  </w:num>
  <w:num w:numId="21">
    <w:abstractNumId w:val="6"/>
  </w:num>
  <w:num w:numId="22">
    <w:abstractNumId w:val="15"/>
  </w:num>
  <w:num w:numId="23">
    <w:abstractNumId w:val="25"/>
  </w:num>
  <w:num w:numId="24">
    <w:abstractNumId w:val="36"/>
  </w:num>
  <w:num w:numId="25">
    <w:abstractNumId w:val="34"/>
  </w:num>
  <w:num w:numId="26">
    <w:abstractNumId w:val="1"/>
  </w:num>
  <w:num w:numId="27">
    <w:abstractNumId w:val="28"/>
  </w:num>
  <w:num w:numId="28">
    <w:abstractNumId w:val="7"/>
  </w:num>
  <w:num w:numId="29">
    <w:abstractNumId w:val="5"/>
  </w:num>
  <w:num w:numId="30">
    <w:abstractNumId w:val="32"/>
  </w:num>
  <w:num w:numId="31">
    <w:abstractNumId w:val="29"/>
  </w:num>
  <w:num w:numId="32">
    <w:abstractNumId w:val="31"/>
  </w:num>
  <w:num w:numId="33">
    <w:abstractNumId w:val="38"/>
  </w:num>
  <w:num w:numId="34">
    <w:abstractNumId w:val="3"/>
  </w:num>
  <w:num w:numId="35">
    <w:abstractNumId w:val="38"/>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6">
    <w:abstractNumId w:val="0"/>
  </w:num>
  <w:num w:numId="37">
    <w:abstractNumId w:val="3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8">
    <w:abstractNumId w:val="13"/>
  </w:num>
  <w:num w:numId="39">
    <w:abstractNumId w:val="14"/>
  </w:num>
  <w:num w:numId="40">
    <w:abstractNumId w:val="33"/>
  </w:num>
  <w:num w:numId="41">
    <w:abstractNumId w:val="4"/>
  </w:num>
  <w:num w:numId="42">
    <w:abstractNumId w:val="2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3">
    <w:abstractNumId w:val="2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4">
    <w:abstractNumId w:val="26"/>
  </w:num>
  <w:num w:numId="45">
    <w:abstractNumId w:val="23"/>
  </w:num>
  <w:numIdMacAtCleanup w:val="2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rawingGridHorizontalSpacing w:val="120"/>
  <w:displayHorizontalDrawingGridEvery w:val="0"/>
  <w:displayVerticalDrawingGridEvery w:val="0"/>
  <w:noPunctuationKerning/>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42907"/>
    <w:rsid w:val="00000EC3"/>
    <w:rsid w:val="00003017"/>
    <w:rsid w:val="0000576F"/>
    <w:rsid w:val="00031CCF"/>
    <w:rsid w:val="00053FA5"/>
    <w:rsid w:val="00055768"/>
    <w:rsid w:val="00057201"/>
    <w:rsid w:val="00061CCB"/>
    <w:rsid w:val="00064800"/>
    <w:rsid w:val="000705A8"/>
    <w:rsid w:val="000722D5"/>
    <w:rsid w:val="00072FB0"/>
    <w:rsid w:val="000744F2"/>
    <w:rsid w:val="0008166C"/>
    <w:rsid w:val="00084894"/>
    <w:rsid w:val="00087565"/>
    <w:rsid w:val="0009042F"/>
    <w:rsid w:val="0009109A"/>
    <w:rsid w:val="000A0DDE"/>
    <w:rsid w:val="000A42A0"/>
    <w:rsid w:val="000A474B"/>
    <w:rsid w:val="000B7D78"/>
    <w:rsid w:val="000C13D4"/>
    <w:rsid w:val="000C47C5"/>
    <w:rsid w:val="000E49AF"/>
    <w:rsid w:val="000F0C8E"/>
    <w:rsid w:val="000F432E"/>
    <w:rsid w:val="00103A8F"/>
    <w:rsid w:val="00112A01"/>
    <w:rsid w:val="001131EA"/>
    <w:rsid w:val="00114521"/>
    <w:rsid w:val="00120183"/>
    <w:rsid w:val="00120513"/>
    <w:rsid w:val="001266DA"/>
    <w:rsid w:val="00126FD5"/>
    <w:rsid w:val="00127CB4"/>
    <w:rsid w:val="00131CA1"/>
    <w:rsid w:val="00144716"/>
    <w:rsid w:val="001542AE"/>
    <w:rsid w:val="001617C9"/>
    <w:rsid w:val="0016193E"/>
    <w:rsid w:val="001858F8"/>
    <w:rsid w:val="001878C8"/>
    <w:rsid w:val="00187CC8"/>
    <w:rsid w:val="00196FB4"/>
    <w:rsid w:val="001A0FEB"/>
    <w:rsid w:val="001A3556"/>
    <w:rsid w:val="001B2F89"/>
    <w:rsid w:val="001B56C4"/>
    <w:rsid w:val="001B6FC3"/>
    <w:rsid w:val="001C4155"/>
    <w:rsid w:val="001C43A0"/>
    <w:rsid w:val="001E6F0E"/>
    <w:rsid w:val="00217083"/>
    <w:rsid w:val="00222968"/>
    <w:rsid w:val="00223E43"/>
    <w:rsid w:val="0022754A"/>
    <w:rsid w:val="00240147"/>
    <w:rsid w:val="002768DC"/>
    <w:rsid w:val="002A377D"/>
    <w:rsid w:val="002A3A95"/>
    <w:rsid w:val="002C636C"/>
    <w:rsid w:val="002D3504"/>
    <w:rsid w:val="002E59FE"/>
    <w:rsid w:val="002F3C71"/>
    <w:rsid w:val="002F531D"/>
    <w:rsid w:val="00301A87"/>
    <w:rsid w:val="00311B81"/>
    <w:rsid w:val="00320EE5"/>
    <w:rsid w:val="00321798"/>
    <w:rsid w:val="00324AC4"/>
    <w:rsid w:val="00330949"/>
    <w:rsid w:val="00340E66"/>
    <w:rsid w:val="00346643"/>
    <w:rsid w:val="003503FF"/>
    <w:rsid w:val="00376817"/>
    <w:rsid w:val="00395A81"/>
    <w:rsid w:val="003A30BD"/>
    <w:rsid w:val="003D070B"/>
    <w:rsid w:val="003D114D"/>
    <w:rsid w:val="003F586C"/>
    <w:rsid w:val="00401E2C"/>
    <w:rsid w:val="004031D6"/>
    <w:rsid w:val="0040559C"/>
    <w:rsid w:val="00407E96"/>
    <w:rsid w:val="00411774"/>
    <w:rsid w:val="00440131"/>
    <w:rsid w:val="00440858"/>
    <w:rsid w:val="00441626"/>
    <w:rsid w:val="00441BC4"/>
    <w:rsid w:val="00445451"/>
    <w:rsid w:val="004507AE"/>
    <w:rsid w:val="00451C6D"/>
    <w:rsid w:val="004542E4"/>
    <w:rsid w:val="00454AA8"/>
    <w:rsid w:val="00457790"/>
    <w:rsid w:val="00467995"/>
    <w:rsid w:val="0047091B"/>
    <w:rsid w:val="004864FD"/>
    <w:rsid w:val="004A3F25"/>
    <w:rsid w:val="004B49E7"/>
    <w:rsid w:val="004B5ED3"/>
    <w:rsid w:val="004B6B32"/>
    <w:rsid w:val="004C75CD"/>
    <w:rsid w:val="004D148F"/>
    <w:rsid w:val="004E1B0B"/>
    <w:rsid w:val="004E4F87"/>
    <w:rsid w:val="004F1D62"/>
    <w:rsid w:val="004F653F"/>
    <w:rsid w:val="00510EB6"/>
    <w:rsid w:val="00513568"/>
    <w:rsid w:val="00514F59"/>
    <w:rsid w:val="00516757"/>
    <w:rsid w:val="005176FC"/>
    <w:rsid w:val="00524880"/>
    <w:rsid w:val="00527320"/>
    <w:rsid w:val="00533FCA"/>
    <w:rsid w:val="005340BC"/>
    <w:rsid w:val="0053624C"/>
    <w:rsid w:val="0054114E"/>
    <w:rsid w:val="0054428A"/>
    <w:rsid w:val="00550CCA"/>
    <w:rsid w:val="00572795"/>
    <w:rsid w:val="00581672"/>
    <w:rsid w:val="00582AF4"/>
    <w:rsid w:val="00597C4B"/>
    <w:rsid w:val="005A0DC2"/>
    <w:rsid w:val="005A4613"/>
    <w:rsid w:val="005D39FC"/>
    <w:rsid w:val="005D5135"/>
    <w:rsid w:val="005E1D69"/>
    <w:rsid w:val="005E5E77"/>
    <w:rsid w:val="005F4769"/>
    <w:rsid w:val="006058EA"/>
    <w:rsid w:val="00605BE2"/>
    <w:rsid w:val="00610303"/>
    <w:rsid w:val="006106D1"/>
    <w:rsid w:val="00614CC9"/>
    <w:rsid w:val="00624679"/>
    <w:rsid w:val="00641A56"/>
    <w:rsid w:val="006426A9"/>
    <w:rsid w:val="006500F2"/>
    <w:rsid w:val="00662138"/>
    <w:rsid w:val="00667AA0"/>
    <w:rsid w:val="006724AB"/>
    <w:rsid w:val="00692313"/>
    <w:rsid w:val="00695A10"/>
    <w:rsid w:val="0069709F"/>
    <w:rsid w:val="006A793D"/>
    <w:rsid w:val="006B4469"/>
    <w:rsid w:val="006B4591"/>
    <w:rsid w:val="006B7F74"/>
    <w:rsid w:val="006C2C32"/>
    <w:rsid w:val="006C5129"/>
    <w:rsid w:val="006D2289"/>
    <w:rsid w:val="006E2CD6"/>
    <w:rsid w:val="006E4356"/>
    <w:rsid w:val="006E72C5"/>
    <w:rsid w:val="006F7457"/>
    <w:rsid w:val="006F7B10"/>
    <w:rsid w:val="0070618E"/>
    <w:rsid w:val="00712673"/>
    <w:rsid w:val="0071514A"/>
    <w:rsid w:val="00720B45"/>
    <w:rsid w:val="00721721"/>
    <w:rsid w:val="00730B02"/>
    <w:rsid w:val="007327D7"/>
    <w:rsid w:val="00740D98"/>
    <w:rsid w:val="00753138"/>
    <w:rsid w:val="00755CF3"/>
    <w:rsid w:val="00771F8F"/>
    <w:rsid w:val="007849A9"/>
    <w:rsid w:val="0078568E"/>
    <w:rsid w:val="007A2938"/>
    <w:rsid w:val="007A76DF"/>
    <w:rsid w:val="007B2885"/>
    <w:rsid w:val="007B301D"/>
    <w:rsid w:val="007C4085"/>
    <w:rsid w:val="007E2CCD"/>
    <w:rsid w:val="007E5330"/>
    <w:rsid w:val="007E6220"/>
    <w:rsid w:val="007E784D"/>
    <w:rsid w:val="007F61FE"/>
    <w:rsid w:val="007F6C9A"/>
    <w:rsid w:val="00802BA6"/>
    <w:rsid w:val="00805FD8"/>
    <w:rsid w:val="00811390"/>
    <w:rsid w:val="0081429F"/>
    <w:rsid w:val="00817153"/>
    <w:rsid w:val="00823C12"/>
    <w:rsid w:val="00824DD5"/>
    <w:rsid w:val="00824F94"/>
    <w:rsid w:val="00830023"/>
    <w:rsid w:val="00844CAE"/>
    <w:rsid w:val="008541EB"/>
    <w:rsid w:val="0086169C"/>
    <w:rsid w:val="00861DDB"/>
    <w:rsid w:val="00862BF3"/>
    <w:rsid w:val="008675F8"/>
    <w:rsid w:val="00873A6B"/>
    <w:rsid w:val="00880426"/>
    <w:rsid w:val="00881525"/>
    <w:rsid w:val="00883236"/>
    <w:rsid w:val="008A1C11"/>
    <w:rsid w:val="008A57D2"/>
    <w:rsid w:val="008B64C0"/>
    <w:rsid w:val="008B766D"/>
    <w:rsid w:val="008C2B14"/>
    <w:rsid w:val="008C6304"/>
    <w:rsid w:val="008D3061"/>
    <w:rsid w:val="008E080B"/>
    <w:rsid w:val="008E55C8"/>
    <w:rsid w:val="008E625E"/>
    <w:rsid w:val="008F164D"/>
    <w:rsid w:val="008F721A"/>
    <w:rsid w:val="00900B65"/>
    <w:rsid w:val="00901041"/>
    <w:rsid w:val="0090713A"/>
    <w:rsid w:val="00911C83"/>
    <w:rsid w:val="0092165D"/>
    <w:rsid w:val="00924837"/>
    <w:rsid w:val="00941814"/>
    <w:rsid w:val="00945251"/>
    <w:rsid w:val="0095452B"/>
    <w:rsid w:val="00956911"/>
    <w:rsid w:val="00964B15"/>
    <w:rsid w:val="0096740F"/>
    <w:rsid w:val="009822F6"/>
    <w:rsid w:val="0098267B"/>
    <w:rsid w:val="0098581E"/>
    <w:rsid w:val="009C1E95"/>
    <w:rsid w:val="009C7B5F"/>
    <w:rsid w:val="009F0B13"/>
    <w:rsid w:val="009F25EB"/>
    <w:rsid w:val="009F2EC3"/>
    <w:rsid w:val="00A00DFE"/>
    <w:rsid w:val="00A0165F"/>
    <w:rsid w:val="00A01F5C"/>
    <w:rsid w:val="00A104F4"/>
    <w:rsid w:val="00A107E7"/>
    <w:rsid w:val="00A16D89"/>
    <w:rsid w:val="00A32262"/>
    <w:rsid w:val="00A33613"/>
    <w:rsid w:val="00A359BD"/>
    <w:rsid w:val="00A364F7"/>
    <w:rsid w:val="00A37F18"/>
    <w:rsid w:val="00A63F7A"/>
    <w:rsid w:val="00A94E1B"/>
    <w:rsid w:val="00A96C51"/>
    <w:rsid w:val="00A977B7"/>
    <w:rsid w:val="00AB7390"/>
    <w:rsid w:val="00AC710D"/>
    <w:rsid w:val="00AD02A9"/>
    <w:rsid w:val="00AD1441"/>
    <w:rsid w:val="00AD6F36"/>
    <w:rsid w:val="00AD73C1"/>
    <w:rsid w:val="00AD762C"/>
    <w:rsid w:val="00AE0ED0"/>
    <w:rsid w:val="00AE5871"/>
    <w:rsid w:val="00AE59BD"/>
    <w:rsid w:val="00AF211F"/>
    <w:rsid w:val="00AF68CD"/>
    <w:rsid w:val="00B0591D"/>
    <w:rsid w:val="00B100A6"/>
    <w:rsid w:val="00B1246E"/>
    <w:rsid w:val="00B15F6B"/>
    <w:rsid w:val="00B2533E"/>
    <w:rsid w:val="00B25C7A"/>
    <w:rsid w:val="00B300E0"/>
    <w:rsid w:val="00B520F7"/>
    <w:rsid w:val="00B53D59"/>
    <w:rsid w:val="00B5693F"/>
    <w:rsid w:val="00B60E2D"/>
    <w:rsid w:val="00B82F19"/>
    <w:rsid w:val="00B84B35"/>
    <w:rsid w:val="00BA47B7"/>
    <w:rsid w:val="00BC0E05"/>
    <w:rsid w:val="00BC1561"/>
    <w:rsid w:val="00BC1CFE"/>
    <w:rsid w:val="00BC5CC1"/>
    <w:rsid w:val="00BC79C2"/>
    <w:rsid w:val="00BF39D6"/>
    <w:rsid w:val="00BF4B32"/>
    <w:rsid w:val="00BF712F"/>
    <w:rsid w:val="00C0686B"/>
    <w:rsid w:val="00C121AA"/>
    <w:rsid w:val="00C15681"/>
    <w:rsid w:val="00C32799"/>
    <w:rsid w:val="00C33B51"/>
    <w:rsid w:val="00C45C18"/>
    <w:rsid w:val="00C5046C"/>
    <w:rsid w:val="00C516A1"/>
    <w:rsid w:val="00C6125A"/>
    <w:rsid w:val="00C64694"/>
    <w:rsid w:val="00C668B6"/>
    <w:rsid w:val="00C67FF5"/>
    <w:rsid w:val="00C80AD2"/>
    <w:rsid w:val="00C80CDB"/>
    <w:rsid w:val="00C8466A"/>
    <w:rsid w:val="00C855B6"/>
    <w:rsid w:val="00C91F7F"/>
    <w:rsid w:val="00CA2BA0"/>
    <w:rsid w:val="00CB33E5"/>
    <w:rsid w:val="00CD63D0"/>
    <w:rsid w:val="00CF5FE2"/>
    <w:rsid w:val="00CF6394"/>
    <w:rsid w:val="00D03624"/>
    <w:rsid w:val="00D05F08"/>
    <w:rsid w:val="00D1553E"/>
    <w:rsid w:val="00D2513A"/>
    <w:rsid w:val="00D35E0D"/>
    <w:rsid w:val="00D3749A"/>
    <w:rsid w:val="00D37641"/>
    <w:rsid w:val="00D60F68"/>
    <w:rsid w:val="00D6507C"/>
    <w:rsid w:val="00D65B92"/>
    <w:rsid w:val="00D7163E"/>
    <w:rsid w:val="00D732B0"/>
    <w:rsid w:val="00D76922"/>
    <w:rsid w:val="00D77542"/>
    <w:rsid w:val="00D8153D"/>
    <w:rsid w:val="00D83A6E"/>
    <w:rsid w:val="00DA31DA"/>
    <w:rsid w:val="00DA69EB"/>
    <w:rsid w:val="00DA7FDB"/>
    <w:rsid w:val="00DB23A4"/>
    <w:rsid w:val="00DD792B"/>
    <w:rsid w:val="00DE05FC"/>
    <w:rsid w:val="00DF0CCE"/>
    <w:rsid w:val="00E001A4"/>
    <w:rsid w:val="00E02639"/>
    <w:rsid w:val="00E2477D"/>
    <w:rsid w:val="00E361DD"/>
    <w:rsid w:val="00E40280"/>
    <w:rsid w:val="00E50E6B"/>
    <w:rsid w:val="00E50EE0"/>
    <w:rsid w:val="00E57A32"/>
    <w:rsid w:val="00E733A9"/>
    <w:rsid w:val="00E742CA"/>
    <w:rsid w:val="00E90583"/>
    <w:rsid w:val="00E91E3C"/>
    <w:rsid w:val="00EA38C5"/>
    <w:rsid w:val="00EA4FBF"/>
    <w:rsid w:val="00EB319A"/>
    <w:rsid w:val="00EB350E"/>
    <w:rsid w:val="00EC0C97"/>
    <w:rsid w:val="00EC42CC"/>
    <w:rsid w:val="00EC5AD5"/>
    <w:rsid w:val="00EC6CEF"/>
    <w:rsid w:val="00EC6FA3"/>
    <w:rsid w:val="00ED37B2"/>
    <w:rsid w:val="00ED3855"/>
    <w:rsid w:val="00F076B3"/>
    <w:rsid w:val="00F14583"/>
    <w:rsid w:val="00F14C94"/>
    <w:rsid w:val="00F17595"/>
    <w:rsid w:val="00F31F52"/>
    <w:rsid w:val="00F37326"/>
    <w:rsid w:val="00F41F84"/>
    <w:rsid w:val="00F42907"/>
    <w:rsid w:val="00F43314"/>
    <w:rsid w:val="00F5586C"/>
    <w:rsid w:val="00F63432"/>
    <w:rsid w:val="00F74B40"/>
    <w:rsid w:val="00F77AA3"/>
    <w:rsid w:val="00F87C9A"/>
    <w:rsid w:val="00F96CCA"/>
    <w:rsid w:val="00FA462F"/>
    <w:rsid w:val="00FA4CB1"/>
    <w:rsid w:val="00FC1B1C"/>
    <w:rsid w:val="00FC5DE0"/>
    <w:rsid w:val="00FE0D79"/>
    <w:rsid w:val="00FE2B3D"/>
    <w:rsid w:val="00FE336C"/>
  </w:rsids>
  <m:mathPr>
    <m:mathFont m:val="Cambria Math"/>
    <m:brkBin m:val="before"/>
    <m:brkBinSub m:val="--"/>
    <m:smallFrac m:val="0"/>
    <m:dispDef/>
    <m:lMargin m:val="0"/>
    <m:rMargin m:val="0"/>
    <m:defJc m:val="centerGroup"/>
    <m:wrapIndent m:val="1440"/>
    <m:intLim m:val="subSup"/>
    <m:naryLim m:val="undOvr"/>
  </m:mathPr>
  <w:themeFontLang w:val="en-US" w:bidi="he-IL"/>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5:docId w15:val="{E30EAE2F-7B72-4F97-91A5-60A77E91592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Miriam"/>
        <w:lang w:val="en-US" w:eastAsia="en-US" w:bidi="he-IL"/>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qFormat="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iPriority="99"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2">
    <w:name w:val="Normal"/>
    <w:qFormat/>
    <w:rsid w:val="002D3504"/>
    <w:pPr>
      <w:bidi/>
    </w:pPr>
    <w:rPr>
      <w:rFonts w:cs="David"/>
      <w:sz w:val="24"/>
      <w:szCs w:val="26"/>
    </w:rPr>
  </w:style>
  <w:style w:type="paragraph" w:styleId="11">
    <w:name w:val="heading 1"/>
    <w:aliases w:val="Heading 1,H2,Header 1,II+,I,ראש פרק,Hn1,H1,h1"/>
    <w:basedOn w:val="a2"/>
    <w:next w:val="a2"/>
    <w:link w:val="12"/>
    <w:qFormat/>
    <w:rsid w:val="002D3504"/>
    <w:pPr>
      <w:keepNext/>
      <w:jc w:val="right"/>
      <w:outlineLvl w:val="0"/>
    </w:pPr>
    <w:rPr>
      <w:b/>
      <w:bCs/>
    </w:rPr>
  </w:style>
  <w:style w:type="paragraph" w:styleId="20">
    <w:name w:val="heading 2"/>
    <w:basedOn w:val="a2"/>
    <w:next w:val="a2"/>
    <w:link w:val="21"/>
    <w:qFormat/>
    <w:rsid w:val="002D3504"/>
    <w:pPr>
      <w:keepNext/>
      <w:jc w:val="both"/>
      <w:outlineLvl w:val="1"/>
    </w:pPr>
    <w:rPr>
      <w:b/>
      <w:bCs/>
    </w:rPr>
  </w:style>
  <w:style w:type="paragraph" w:styleId="30">
    <w:name w:val="heading 3"/>
    <w:basedOn w:val="a2"/>
    <w:next w:val="a2"/>
    <w:link w:val="31"/>
    <w:unhideWhenUsed/>
    <w:qFormat/>
    <w:rsid w:val="00F37326"/>
    <w:pPr>
      <w:keepNext/>
      <w:keepLines/>
      <w:spacing w:before="200"/>
      <w:outlineLvl w:val="2"/>
    </w:pPr>
    <w:rPr>
      <w:rFonts w:asciiTheme="majorHAnsi" w:eastAsiaTheme="majorEastAsia" w:hAnsiTheme="majorHAnsi" w:cstheme="majorBidi"/>
      <w:b/>
      <w:bCs/>
      <w:color w:val="4F81BD" w:themeColor="accent1"/>
    </w:rPr>
  </w:style>
  <w:style w:type="paragraph" w:styleId="40">
    <w:name w:val="heading 4"/>
    <w:basedOn w:val="a2"/>
    <w:next w:val="a2"/>
    <w:link w:val="41"/>
    <w:semiHidden/>
    <w:unhideWhenUsed/>
    <w:qFormat/>
    <w:rsid w:val="006E4356"/>
    <w:pPr>
      <w:keepNext/>
      <w:keepLines/>
      <w:spacing w:before="200"/>
      <w:outlineLvl w:val="3"/>
    </w:pPr>
    <w:rPr>
      <w:rFonts w:asciiTheme="majorHAnsi" w:eastAsiaTheme="majorEastAsia" w:hAnsiTheme="majorHAnsi" w:cstheme="majorBidi"/>
      <w:b/>
      <w:bCs/>
      <w:i/>
      <w:iCs/>
      <w:color w:val="4F81BD" w:themeColor="accent1"/>
    </w:rPr>
  </w:style>
  <w:style w:type="paragraph" w:styleId="5">
    <w:name w:val="heading 5"/>
    <w:basedOn w:val="a2"/>
    <w:next w:val="a2"/>
    <w:link w:val="50"/>
    <w:unhideWhenUsed/>
    <w:qFormat/>
    <w:rsid w:val="00F37326"/>
    <w:pPr>
      <w:keepNext/>
      <w:keepLines/>
      <w:spacing w:before="200"/>
      <w:outlineLvl w:val="4"/>
    </w:pPr>
    <w:rPr>
      <w:rFonts w:asciiTheme="majorHAnsi" w:eastAsiaTheme="majorEastAsia" w:hAnsiTheme="majorHAnsi" w:cstheme="majorBidi"/>
      <w:color w:val="243F60" w:themeColor="accent1" w:themeShade="7F"/>
    </w:rPr>
  </w:style>
  <w:style w:type="paragraph" w:styleId="8">
    <w:name w:val="heading 8"/>
    <w:aliases w:val="Heading 8"/>
    <w:basedOn w:val="a2"/>
    <w:next w:val="a2"/>
    <w:link w:val="80"/>
    <w:unhideWhenUsed/>
    <w:qFormat/>
    <w:rsid w:val="000F432E"/>
    <w:pPr>
      <w:keepNext/>
      <w:keepLines/>
      <w:spacing w:before="200"/>
      <w:outlineLvl w:val="7"/>
    </w:pPr>
    <w:rPr>
      <w:rFonts w:asciiTheme="majorHAnsi" w:eastAsiaTheme="majorEastAsia" w:hAnsiTheme="majorHAnsi" w:cstheme="majorBidi"/>
      <w:color w:val="404040" w:themeColor="text1" w:themeTint="BF"/>
      <w:sz w:val="20"/>
      <w:szCs w:val="20"/>
    </w:rPr>
  </w:style>
  <w:style w:type="character" w:default="1" w:styleId="a3">
    <w:name w:val="Default Paragraph Font"/>
    <w:uiPriority w:val="1"/>
    <w:semiHidden/>
    <w:unhideWhenUsed/>
  </w:style>
  <w:style w:type="table" w:default="1" w:styleId="a4">
    <w:name w:val="Normal Table"/>
    <w:uiPriority w:val="99"/>
    <w:semiHidden/>
    <w:unhideWhenUsed/>
    <w:tblPr>
      <w:tblInd w:w="0" w:type="dxa"/>
      <w:tblCellMar>
        <w:top w:w="0" w:type="dxa"/>
        <w:left w:w="108" w:type="dxa"/>
        <w:bottom w:w="0" w:type="dxa"/>
        <w:right w:w="108" w:type="dxa"/>
      </w:tblCellMar>
    </w:tblPr>
  </w:style>
  <w:style w:type="numbering" w:default="1" w:styleId="a5">
    <w:name w:val="No List"/>
    <w:uiPriority w:val="99"/>
    <w:semiHidden/>
    <w:unhideWhenUsed/>
  </w:style>
  <w:style w:type="paragraph" w:styleId="a6">
    <w:name w:val="header"/>
    <w:aliases w:val="Header"/>
    <w:basedOn w:val="a2"/>
    <w:link w:val="a7"/>
    <w:qFormat/>
    <w:rsid w:val="002D3504"/>
    <w:pPr>
      <w:tabs>
        <w:tab w:val="center" w:pos="4153"/>
        <w:tab w:val="right" w:pos="8306"/>
      </w:tabs>
    </w:pPr>
    <w:rPr>
      <w:szCs w:val="24"/>
    </w:rPr>
  </w:style>
  <w:style w:type="paragraph" w:styleId="a8">
    <w:name w:val="footer"/>
    <w:basedOn w:val="a2"/>
    <w:rsid w:val="002D3504"/>
    <w:pPr>
      <w:tabs>
        <w:tab w:val="center" w:pos="4153"/>
        <w:tab w:val="right" w:pos="8306"/>
      </w:tabs>
    </w:pPr>
    <w:rPr>
      <w:szCs w:val="24"/>
    </w:rPr>
  </w:style>
  <w:style w:type="character" w:styleId="a9">
    <w:name w:val="page number"/>
    <w:basedOn w:val="a3"/>
    <w:rsid w:val="002D3504"/>
  </w:style>
  <w:style w:type="paragraph" w:customStyle="1" w:styleId="13">
    <w:name w:val="1"/>
    <w:basedOn w:val="a2"/>
    <w:next w:val="a8"/>
    <w:rsid w:val="00F42907"/>
    <w:pPr>
      <w:tabs>
        <w:tab w:val="center" w:pos="4153"/>
        <w:tab w:val="right" w:pos="8306"/>
      </w:tabs>
    </w:pPr>
    <w:rPr>
      <w:lang w:eastAsia="he-IL"/>
    </w:rPr>
  </w:style>
  <w:style w:type="character" w:styleId="Hyperlink">
    <w:name w:val="Hyperlink"/>
    <w:basedOn w:val="a3"/>
    <w:rsid w:val="00144716"/>
    <w:rPr>
      <w:color w:val="0000FF"/>
      <w:u w:val="single"/>
    </w:rPr>
  </w:style>
  <w:style w:type="character" w:styleId="aa">
    <w:name w:val="Placeholder Text"/>
    <w:basedOn w:val="a3"/>
    <w:uiPriority w:val="99"/>
    <w:rsid w:val="00956911"/>
    <w:rPr>
      <w:color w:val="808080"/>
    </w:rPr>
  </w:style>
  <w:style w:type="paragraph" w:styleId="ab">
    <w:name w:val="Balloon Text"/>
    <w:basedOn w:val="a2"/>
    <w:link w:val="ac"/>
    <w:rsid w:val="00956911"/>
    <w:rPr>
      <w:rFonts w:ascii="Tahoma" w:hAnsi="Tahoma" w:cs="Tahoma"/>
      <w:sz w:val="16"/>
      <w:szCs w:val="16"/>
    </w:rPr>
  </w:style>
  <w:style w:type="character" w:customStyle="1" w:styleId="ac">
    <w:name w:val="טקסט בלונים תו"/>
    <w:basedOn w:val="a3"/>
    <w:link w:val="ab"/>
    <w:rsid w:val="00956911"/>
    <w:rPr>
      <w:rFonts w:ascii="Tahoma" w:hAnsi="Tahoma" w:cs="Tahoma"/>
      <w:sz w:val="16"/>
      <w:szCs w:val="16"/>
    </w:rPr>
  </w:style>
  <w:style w:type="character" w:customStyle="1" w:styleId="a7">
    <w:name w:val="כותרת עליונה תו"/>
    <w:aliases w:val="Header תו"/>
    <w:basedOn w:val="a3"/>
    <w:link w:val="a6"/>
    <w:rsid w:val="00AD6F36"/>
    <w:rPr>
      <w:rFonts w:cs="David"/>
      <w:sz w:val="24"/>
      <w:szCs w:val="24"/>
    </w:rPr>
  </w:style>
  <w:style w:type="character" w:customStyle="1" w:styleId="default">
    <w:name w:val="default"/>
    <w:basedOn w:val="a3"/>
    <w:rsid w:val="00805FD8"/>
    <w:rPr>
      <w:rFonts w:ascii="Times New Roman" w:hAnsi="Times New Roman" w:cs="Times New Roman"/>
      <w:sz w:val="26"/>
      <w:szCs w:val="26"/>
    </w:rPr>
  </w:style>
  <w:style w:type="paragraph" w:styleId="ad">
    <w:name w:val="List Paragraph"/>
    <w:basedOn w:val="a2"/>
    <w:link w:val="ae"/>
    <w:uiPriority w:val="34"/>
    <w:qFormat/>
    <w:rsid w:val="00805FD8"/>
    <w:pPr>
      <w:ind w:left="720"/>
      <w:contextualSpacing/>
    </w:pPr>
  </w:style>
  <w:style w:type="character" w:customStyle="1" w:styleId="ae">
    <w:name w:val="פיסקת רשימה תו"/>
    <w:basedOn w:val="a3"/>
    <w:link w:val="ad"/>
    <w:uiPriority w:val="34"/>
    <w:rsid w:val="00805FD8"/>
    <w:rPr>
      <w:rFonts w:cs="David"/>
      <w:sz w:val="24"/>
      <w:szCs w:val="26"/>
    </w:rPr>
  </w:style>
  <w:style w:type="character" w:customStyle="1" w:styleId="21">
    <w:name w:val="כותרת 2 תו"/>
    <w:basedOn w:val="a3"/>
    <w:link w:val="20"/>
    <w:rsid w:val="00805FD8"/>
    <w:rPr>
      <w:rFonts w:cs="David"/>
      <w:b/>
      <w:bCs/>
      <w:sz w:val="24"/>
      <w:szCs w:val="26"/>
    </w:rPr>
  </w:style>
  <w:style w:type="character" w:customStyle="1" w:styleId="31">
    <w:name w:val="כותרת 3 תו"/>
    <w:basedOn w:val="a3"/>
    <w:link w:val="30"/>
    <w:rsid w:val="00F37326"/>
    <w:rPr>
      <w:rFonts w:asciiTheme="majorHAnsi" w:eastAsiaTheme="majorEastAsia" w:hAnsiTheme="majorHAnsi" w:cstheme="majorBidi"/>
      <w:b/>
      <w:bCs/>
      <w:color w:val="4F81BD" w:themeColor="accent1"/>
      <w:sz w:val="24"/>
      <w:szCs w:val="26"/>
    </w:rPr>
  </w:style>
  <w:style w:type="character" w:customStyle="1" w:styleId="50">
    <w:name w:val="כותרת 5 תו"/>
    <w:basedOn w:val="a3"/>
    <w:link w:val="5"/>
    <w:rsid w:val="00F37326"/>
    <w:rPr>
      <w:rFonts w:asciiTheme="majorHAnsi" w:eastAsiaTheme="majorEastAsia" w:hAnsiTheme="majorHAnsi" w:cstheme="majorBidi"/>
      <w:color w:val="243F60" w:themeColor="accent1" w:themeShade="7F"/>
      <w:sz w:val="24"/>
      <w:szCs w:val="26"/>
    </w:rPr>
  </w:style>
  <w:style w:type="paragraph" w:customStyle="1" w:styleId="42">
    <w:name w:val="סגנון4"/>
    <w:basedOn w:val="a2"/>
    <w:rsid w:val="00F37326"/>
    <w:pPr>
      <w:tabs>
        <w:tab w:val="center" w:pos="4152"/>
        <w:tab w:val="center" w:pos="8306"/>
      </w:tabs>
      <w:autoSpaceDE w:val="0"/>
      <w:autoSpaceDN w:val="0"/>
      <w:bidi w:val="0"/>
      <w:adjustRightInd w:val="0"/>
      <w:jc w:val="right"/>
    </w:pPr>
    <w:rPr>
      <w:rFonts w:cs="Times New Roman"/>
      <w:szCs w:val="24"/>
    </w:rPr>
  </w:style>
  <w:style w:type="paragraph" w:styleId="af">
    <w:name w:val="Body Text"/>
    <w:basedOn w:val="a2"/>
    <w:link w:val="af0"/>
    <w:rsid w:val="00F37326"/>
    <w:pPr>
      <w:jc w:val="both"/>
    </w:pPr>
    <w:rPr>
      <w:szCs w:val="24"/>
    </w:rPr>
  </w:style>
  <w:style w:type="character" w:customStyle="1" w:styleId="af0">
    <w:name w:val="גוף טקסט תו"/>
    <w:basedOn w:val="a3"/>
    <w:link w:val="af"/>
    <w:rsid w:val="00F37326"/>
    <w:rPr>
      <w:rFonts w:cs="David"/>
      <w:sz w:val="24"/>
      <w:szCs w:val="24"/>
    </w:rPr>
  </w:style>
  <w:style w:type="table" w:styleId="af1">
    <w:name w:val="Table Grid"/>
    <w:aliases w:val="טקסט טבלה תחתונה"/>
    <w:basedOn w:val="a4"/>
    <w:rsid w:val="00F37326"/>
    <w:pPr>
      <w:bidi/>
    </w:pPr>
    <w:rPr>
      <w:rFonts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rmalWeb">
    <w:name w:val="Normal (Web)"/>
    <w:basedOn w:val="a2"/>
    <w:rsid w:val="00F37326"/>
    <w:pPr>
      <w:bidi w:val="0"/>
      <w:spacing w:before="100" w:beforeAutospacing="1" w:after="100" w:afterAutospacing="1"/>
    </w:pPr>
    <w:rPr>
      <w:rFonts w:cs="Times New Roman"/>
      <w:szCs w:val="24"/>
    </w:rPr>
  </w:style>
  <w:style w:type="paragraph" w:customStyle="1" w:styleId="Header1">
    <w:name w:val="Header1"/>
    <w:basedOn w:val="a2"/>
    <w:rsid w:val="00F37326"/>
    <w:pPr>
      <w:tabs>
        <w:tab w:val="center" w:pos="4153"/>
        <w:tab w:val="right" w:pos="8306"/>
      </w:tabs>
    </w:pPr>
    <w:rPr>
      <w:rFonts w:eastAsia="MS Mincho" w:cs="Times New Roman"/>
      <w:szCs w:val="24"/>
      <w:lang w:eastAsia="ja-JP"/>
    </w:rPr>
  </w:style>
  <w:style w:type="paragraph" w:customStyle="1" w:styleId="1">
    <w:name w:val="סיעוף 1"/>
    <w:basedOn w:val="a2"/>
    <w:rsid w:val="00F37326"/>
    <w:pPr>
      <w:numPr>
        <w:numId w:val="23"/>
      </w:numPr>
      <w:spacing w:before="120"/>
    </w:pPr>
    <w:rPr>
      <w:rFonts w:cs="Times New Roman"/>
      <w:szCs w:val="24"/>
    </w:rPr>
  </w:style>
  <w:style w:type="paragraph" w:customStyle="1" w:styleId="2">
    <w:name w:val="סיעוף 2"/>
    <w:basedOn w:val="1"/>
    <w:rsid w:val="00F37326"/>
    <w:pPr>
      <w:numPr>
        <w:ilvl w:val="1"/>
      </w:numPr>
    </w:pPr>
  </w:style>
  <w:style w:type="paragraph" w:customStyle="1" w:styleId="3">
    <w:name w:val="סיעוף 3"/>
    <w:basedOn w:val="2"/>
    <w:rsid w:val="00F37326"/>
    <w:pPr>
      <w:numPr>
        <w:ilvl w:val="2"/>
      </w:numPr>
    </w:pPr>
  </w:style>
  <w:style w:type="paragraph" w:customStyle="1" w:styleId="4">
    <w:name w:val="סיעוף 4"/>
    <w:basedOn w:val="3"/>
    <w:rsid w:val="00F37326"/>
    <w:pPr>
      <w:numPr>
        <w:ilvl w:val="3"/>
      </w:numPr>
    </w:pPr>
  </w:style>
  <w:style w:type="character" w:styleId="af2">
    <w:name w:val="annotation reference"/>
    <w:basedOn w:val="a3"/>
    <w:rsid w:val="00F37326"/>
    <w:rPr>
      <w:sz w:val="16"/>
      <w:szCs w:val="16"/>
    </w:rPr>
  </w:style>
  <w:style w:type="paragraph" w:styleId="af3">
    <w:name w:val="annotation text"/>
    <w:basedOn w:val="a2"/>
    <w:link w:val="af4"/>
    <w:rsid w:val="00F37326"/>
    <w:rPr>
      <w:sz w:val="20"/>
      <w:szCs w:val="20"/>
    </w:rPr>
  </w:style>
  <w:style w:type="character" w:customStyle="1" w:styleId="af4">
    <w:name w:val="טקסט הערה תו"/>
    <w:basedOn w:val="a3"/>
    <w:link w:val="af3"/>
    <w:rsid w:val="00F37326"/>
    <w:rPr>
      <w:rFonts w:cs="David"/>
    </w:rPr>
  </w:style>
  <w:style w:type="paragraph" w:styleId="af5">
    <w:name w:val="annotation subject"/>
    <w:basedOn w:val="af3"/>
    <w:next w:val="af3"/>
    <w:link w:val="af6"/>
    <w:rsid w:val="00F37326"/>
    <w:rPr>
      <w:b/>
      <w:bCs/>
    </w:rPr>
  </w:style>
  <w:style w:type="character" w:customStyle="1" w:styleId="af6">
    <w:name w:val="נושא הערה תו"/>
    <w:basedOn w:val="af4"/>
    <w:link w:val="af5"/>
    <w:rsid w:val="00F37326"/>
    <w:rPr>
      <w:rFonts w:cs="David"/>
      <w:b/>
      <w:bCs/>
    </w:rPr>
  </w:style>
  <w:style w:type="paragraph" w:customStyle="1" w:styleId="af7">
    <w:name w:val="הגדרות"/>
    <w:basedOn w:val="a2"/>
    <w:rsid w:val="00F37326"/>
    <w:pPr>
      <w:overflowPunct w:val="0"/>
      <w:autoSpaceDE w:val="0"/>
      <w:autoSpaceDN w:val="0"/>
      <w:adjustRightInd w:val="0"/>
      <w:ind w:left="2642" w:hanging="1933"/>
      <w:jc w:val="both"/>
    </w:pPr>
    <w:rPr>
      <w:sz w:val="20"/>
      <w:szCs w:val="24"/>
      <w:lang w:eastAsia="he-IL"/>
    </w:rPr>
  </w:style>
  <w:style w:type="paragraph" w:styleId="af8">
    <w:name w:val="Plain Text"/>
    <w:basedOn w:val="a2"/>
    <w:link w:val="af9"/>
    <w:uiPriority w:val="99"/>
    <w:unhideWhenUsed/>
    <w:rsid w:val="005D39FC"/>
    <w:rPr>
      <w:rFonts w:ascii="Consolas" w:eastAsiaTheme="minorHAnsi" w:hAnsi="Consolas" w:cs="Times New Roman"/>
      <w:sz w:val="21"/>
      <w:szCs w:val="21"/>
    </w:rPr>
  </w:style>
  <w:style w:type="character" w:customStyle="1" w:styleId="af9">
    <w:name w:val="טקסט רגיל תו"/>
    <w:basedOn w:val="a3"/>
    <w:link w:val="af8"/>
    <w:uiPriority w:val="99"/>
    <w:rsid w:val="005D39FC"/>
    <w:rPr>
      <w:rFonts w:ascii="Consolas" w:eastAsiaTheme="minorHAnsi" w:hAnsi="Consolas" w:cs="Times New Roman"/>
      <w:sz w:val="21"/>
      <w:szCs w:val="21"/>
    </w:rPr>
  </w:style>
  <w:style w:type="character" w:customStyle="1" w:styleId="41">
    <w:name w:val="כותרת 4 תו"/>
    <w:basedOn w:val="a3"/>
    <w:link w:val="40"/>
    <w:rsid w:val="006E4356"/>
    <w:rPr>
      <w:rFonts w:asciiTheme="majorHAnsi" w:eastAsiaTheme="majorEastAsia" w:hAnsiTheme="majorHAnsi" w:cstheme="majorBidi"/>
      <w:b/>
      <w:bCs/>
      <w:i/>
      <w:iCs/>
      <w:color w:val="4F81BD" w:themeColor="accent1"/>
      <w:sz w:val="24"/>
      <w:szCs w:val="26"/>
    </w:rPr>
  </w:style>
  <w:style w:type="character" w:customStyle="1" w:styleId="80">
    <w:name w:val="כותרת 8 תו"/>
    <w:aliases w:val="Heading 8 תו"/>
    <w:basedOn w:val="a3"/>
    <w:link w:val="8"/>
    <w:rsid w:val="000F432E"/>
    <w:rPr>
      <w:rFonts w:asciiTheme="majorHAnsi" w:eastAsiaTheme="majorEastAsia" w:hAnsiTheme="majorHAnsi" w:cstheme="majorBidi"/>
      <w:color w:val="404040" w:themeColor="text1" w:themeTint="BF"/>
    </w:rPr>
  </w:style>
  <w:style w:type="paragraph" w:customStyle="1" w:styleId="a">
    <w:name w:val="כותרת סעיף"/>
    <w:basedOn w:val="a2"/>
    <w:rsid w:val="00B100A6"/>
    <w:pPr>
      <w:numPr>
        <w:numId w:val="30"/>
      </w:numPr>
      <w:spacing w:before="240" w:line="360" w:lineRule="auto"/>
      <w:jc w:val="both"/>
    </w:pPr>
    <w:rPr>
      <w:rFonts w:ascii="Arial" w:hAnsi="Arial" w:cs="Arial"/>
      <w:b/>
      <w:bCs/>
      <w:color w:val="1B3461"/>
      <w:sz w:val="22"/>
      <w:szCs w:val="22"/>
    </w:rPr>
  </w:style>
  <w:style w:type="paragraph" w:customStyle="1" w:styleId="a0">
    <w:name w:val="טקסט סעיף תו תו תו תו"/>
    <w:basedOn w:val="a2"/>
    <w:rsid w:val="00B100A6"/>
    <w:pPr>
      <w:numPr>
        <w:ilvl w:val="1"/>
        <w:numId w:val="30"/>
      </w:numPr>
      <w:spacing w:line="360" w:lineRule="auto"/>
      <w:jc w:val="both"/>
    </w:pPr>
    <w:rPr>
      <w:rFonts w:ascii="Arial" w:hAnsi="Arial" w:cs="Arial"/>
      <w:sz w:val="22"/>
      <w:szCs w:val="22"/>
    </w:rPr>
  </w:style>
  <w:style w:type="paragraph" w:customStyle="1" w:styleId="a1">
    <w:name w:val="תת סעיף"/>
    <w:basedOn w:val="a2"/>
    <w:rsid w:val="00B100A6"/>
    <w:pPr>
      <w:numPr>
        <w:ilvl w:val="2"/>
        <w:numId w:val="30"/>
      </w:numPr>
      <w:spacing w:line="360" w:lineRule="auto"/>
      <w:jc w:val="both"/>
    </w:pPr>
    <w:rPr>
      <w:rFonts w:cs="Arial"/>
      <w:sz w:val="22"/>
      <w:szCs w:val="22"/>
    </w:rPr>
  </w:style>
  <w:style w:type="paragraph" w:customStyle="1" w:styleId="10">
    <w:name w:val="תת סעיף1"/>
    <w:basedOn w:val="a1"/>
    <w:rsid w:val="00B100A6"/>
    <w:pPr>
      <w:numPr>
        <w:ilvl w:val="3"/>
      </w:numPr>
    </w:pPr>
  </w:style>
  <w:style w:type="character" w:customStyle="1" w:styleId="Char">
    <w:name w:val="דף ראשון Char"/>
    <w:basedOn w:val="a3"/>
    <w:link w:val="afa"/>
    <w:locked/>
    <w:rsid w:val="00A364F7"/>
    <w:rPr>
      <w:rFonts w:ascii="Arial" w:eastAsiaTheme="minorEastAsia" w:hAnsi="Arial" w:cs="David"/>
      <w:noProof/>
      <w:sz w:val="28"/>
      <w:szCs w:val="28"/>
    </w:rPr>
  </w:style>
  <w:style w:type="paragraph" w:customStyle="1" w:styleId="afa">
    <w:name w:val="דף ראשון"/>
    <w:basedOn w:val="a2"/>
    <w:link w:val="Char"/>
    <w:qFormat/>
    <w:rsid w:val="00A364F7"/>
    <w:pPr>
      <w:spacing w:after="120" w:line="360" w:lineRule="auto"/>
      <w:ind w:firstLine="27"/>
      <w:jc w:val="center"/>
    </w:pPr>
    <w:rPr>
      <w:rFonts w:ascii="Arial" w:eastAsiaTheme="minorEastAsia" w:hAnsi="Arial"/>
      <w:noProof/>
      <w:sz w:val="28"/>
      <w:szCs w:val="28"/>
    </w:rPr>
  </w:style>
  <w:style w:type="character" w:customStyle="1" w:styleId="12">
    <w:name w:val="כותרת 1 תו"/>
    <w:aliases w:val="Heading 1 תו,H2 תו,Header 1 תו,II+ תו,I תו,ראש פרק תו,Hn1 תו,H1 תו,h1 תו"/>
    <w:basedOn w:val="a3"/>
    <w:link w:val="11"/>
    <w:rsid w:val="009C7B5F"/>
    <w:rPr>
      <w:rFonts w:cs="David"/>
      <w:b/>
      <w:bCs/>
      <w:sz w:val="24"/>
      <w:szCs w:val="26"/>
    </w:rPr>
  </w:style>
  <w:style w:type="character" w:customStyle="1" w:styleId="TenderPart01Char">
    <w:name w:val="TenderPart01 Char"/>
    <w:basedOn w:val="a3"/>
    <w:link w:val="TenderPart01"/>
    <w:locked/>
    <w:rsid w:val="009C7B5F"/>
    <w:rPr>
      <w:rFonts w:ascii="Arial" w:hAnsi="Arial" w:cs="David"/>
      <w:noProof/>
      <w:sz w:val="32"/>
      <w:szCs w:val="32"/>
      <w:lang w:val="en-GB" w:eastAsia="he-IL"/>
    </w:rPr>
  </w:style>
  <w:style w:type="paragraph" w:customStyle="1" w:styleId="TenderPart01">
    <w:name w:val="TenderPart01"/>
    <w:basedOn w:val="a2"/>
    <w:link w:val="TenderPart01Char"/>
    <w:qFormat/>
    <w:rsid w:val="009C7B5F"/>
    <w:pPr>
      <w:spacing w:after="120" w:line="276" w:lineRule="auto"/>
      <w:ind w:firstLine="27"/>
      <w:jc w:val="center"/>
    </w:pPr>
    <w:rPr>
      <w:rFonts w:ascii="Arial" w:hAnsi="Arial"/>
      <w:noProof/>
      <w:sz w:val="32"/>
      <w:szCs w:val="32"/>
      <w:lang w:val="en-GB" w:eastAsia="he-IL"/>
    </w:rPr>
  </w:style>
  <w:style w:type="paragraph" w:customStyle="1" w:styleId="afb">
    <w:name w:val="מדינת ישראל"/>
    <w:basedOn w:val="a6"/>
    <w:link w:val="Char0"/>
    <w:qFormat/>
    <w:rsid w:val="00AE0ED0"/>
    <w:pPr>
      <w:spacing w:after="120" w:line="264" w:lineRule="auto"/>
      <w:jc w:val="center"/>
    </w:pPr>
    <w:rPr>
      <w:rFonts w:ascii="Arial" w:eastAsiaTheme="minorEastAsia" w:hAnsi="Arial" w:cstheme="minorBidi"/>
      <w:noProof/>
      <w:sz w:val="44"/>
      <w:szCs w:val="44"/>
    </w:rPr>
  </w:style>
  <w:style w:type="character" w:customStyle="1" w:styleId="Char0">
    <w:name w:val="מדינת ישראל Char"/>
    <w:basedOn w:val="a3"/>
    <w:link w:val="afb"/>
    <w:rsid w:val="00AE0ED0"/>
    <w:rPr>
      <w:rFonts w:ascii="Arial" w:eastAsiaTheme="minorEastAsia" w:hAnsi="Arial" w:cstheme="minorBidi"/>
      <w:noProof/>
      <w:sz w:val="44"/>
      <w:szCs w:val="4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hyperlink" Target="mailto:itamsut@energy.gov.il" TargetMode="External"/><Relationship Id="rId18"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tyles" Target="styles.xml"/><Relationship Id="rId12" Type="http://schemas.openxmlformats.org/officeDocument/2006/relationships/hyperlink" Target="http://www.energy.gov.il" TargetMode="External"/><Relationship Id="rId17" Type="http://schemas.openxmlformats.org/officeDocument/2006/relationships/header" Target="header3.xml"/><Relationship Id="rId2" Type="http://schemas.openxmlformats.org/officeDocument/2006/relationships/customXml" Target="../customXml/item2.xml"/><Relationship Id="rId16" Type="http://schemas.openxmlformats.org/officeDocument/2006/relationships/footer" Target="footer1.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5" Type="http://schemas.openxmlformats.org/officeDocument/2006/relationships/customXml" Target="../customXml/item5.xml"/><Relationship Id="rId15" Type="http://schemas.openxmlformats.org/officeDocument/2006/relationships/header" Target="header2.xml"/><Relationship Id="rId10" Type="http://schemas.openxmlformats.org/officeDocument/2006/relationships/footnotes" Target="footnotes.xml"/><Relationship Id="rId19" Type="http://schemas.openxmlformats.org/officeDocument/2006/relationships/theme" Target="theme/theme1.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ct:contentTypeSchema xmlns:ct="http://schemas.microsoft.com/office/2006/metadata/contentType" xmlns:ma="http://schemas.microsoft.com/office/2006/metadata/properties/metaAttributes" ct:_="" ma:_="" ma:contentTypeName="מסמך ריק" ma:contentTypeID="0x0101003CBAFB7F4A7FF54FB9D64543F2EA55D20301007B80DC6070B7B34BBE68839D7A4C5459" ma:contentTypeVersion="128" ma:contentTypeDescription="" ma:contentTypeScope="" ma:versionID="378f5c49e90aef3edc2317d5c7805310">
  <xsd:schema xmlns:xsd="http://www.w3.org/2001/XMLSchema" xmlns:xs="http://www.w3.org/2001/XMLSchema" xmlns:p="http://schemas.microsoft.com/office/2006/metadata/properties" xmlns:ns2="8f5b83e0-a1d3-486c-bd07-833a425c74af" xmlns:ns3="87b98568-e8c7-4058-bf31-e11803adaf85" targetNamespace="http://schemas.microsoft.com/office/2006/metadata/properties" ma:root="true" ma:fieldsID="8b967da6d162f065e0ae41675e1f7eb5" ns2:_="" ns3:_="">
    <xsd:import namespace="8f5b83e0-a1d3-486c-bd07-833a425c74af"/>
    <xsd:import namespace="87b98568-e8c7-4058-bf31-e11803adaf85"/>
    <xsd:element name="properties">
      <xsd:complexType>
        <xsd:sequence>
          <xsd:element name="documentManagement">
            <xsd:complexType>
              <xsd:all>
                <xsd:element ref="ns2:DocumentWorkInstrument" minOccurs="0"/>
                <xsd:element ref="ns2:DocumentWordTemplate" minOccurs="0"/>
                <xsd:element ref="ns2:WriterName" minOccurs="0"/>
                <xsd:element ref="ns2:DepartmentPermissionWasSet" minOccurs="0"/>
                <xsd:element ref="ns2:CurrentDocumentStatus" minOccurs="0"/>
                <xsd:element ref="ns2:LastCheckOutDate" minOccurs="0"/>
                <xsd:element ref="ns2:LastCheckOutUser" minOccurs="0"/>
                <xsd:element ref="ns2:LastCheckInDate" minOccurs="0"/>
                <xsd:element ref="ns2:LastCheckInUser" minOccurs="0"/>
                <xsd:element ref="ns2:LastPublishDate" minOccurs="0"/>
                <xsd:element ref="ns2:LastPublishUser" minOccurs="0"/>
                <xsd:element ref="ns2:LastLockDate" minOccurs="0"/>
                <xsd:element ref="ns2:LastLockUser" minOccurs="0"/>
                <xsd:element ref="ns2:PreviousPublishingStatus" minOccurs="0"/>
                <xsd:element ref="ns2:SubjectDocument" minOccurs="0"/>
                <xsd:element ref="ns2:DocumentCreateDateEnglish" minOccurs="0"/>
                <xsd:element ref="ns2:DocumentCreateDateHebrew" minOccurs="0"/>
                <xsd:element ref="ns2:SignerName" minOccurs="0"/>
                <xsd:element ref="ns2:SignerItemID" minOccurs="0"/>
                <xsd:element ref="ns2:SignerEmail" minOccurs="0"/>
                <xsd:element ref="ns2:SignerJobTitle" minOccurs="0"/>
                <xsd:element ref="ns2:SignerDepartment" minOccurs="0"/>
                <xsd:element ref="ns2:SignerWorkPhone" minOccurs="0"/>
                <xsd:element ref="ns2:SignerWorkFax" minOccurs="0"/>
                <xsd:element ref="ns2:RecipientsNameTO" minOccurs="0"/>
                <xsd:element ref="ns2:RecipientsMailTO" minOccurs="0"/>
                <xsd:element ref="ns2:RecipientsNameCC" minOccurs="0"/>
                <xsd:element ref="ns2:RecipientsMailCC" minOccurs="0"/>
                <xsd:element ref="ns2:RecipientsNameBCC" minOccurs="0"/>
                <xsd:element ref="ns2:RecipientsMailBCC" minOccurs="0"/>
                <xsd:element ref="ns2:RecipientsMailSent" minOccurs="0"/>
                <xsd:element ref="ns2:CounterString" minOccurs="0"/>
                <xsd:element ref="ns2:DocumentCounter" minOccurs="0"/>
                <xsd:element ref="ns2:FullNameTO" minOccurs="0"/>
                <xsd:element ref="ns2:FullNameCC" minOccurs="0"/>
                <xsd:element ref="ns2:FullNameBCC" minOccurs="0"/>
                <xsd:element ref="ns2:AdditionalReaders" minOccurs="0"/>
                <xsd:element ref="ns2:PreviousAdditionalReaders" minOccurs="0"/>
                <xsd:element ref="ns2:AdditionalEditors" minOccurs="0"/>
                <xsd:element ref="ns2:PreviousAdditionalEditors" minOccurs="0"/>
                <xsd:element ref="ns2:SetDepartmentPermission" minOccurs="0"/>
                <xsd:element ref="ns2:DocumentLibraryName" minOccurs="0"/>
                <xsd:element ref="ns2:FullNameAll" minOccurs="0"/>
                <xsd:element ref="ns2:FileInternalName" minOccurs="0"/>
                <xsd:element ref="ns2:PermissionForUserGroup" minOccurs="0"/>
                <xsd:element ref="ns3:DocumentLinkHidden" minOccurs="0"/>
                <xsd:element ref="ns3:DocumentLinkHiddenPrevious" minOccurs="0"/>
                <xsd:element ref="ns2:AdditionalReaderUsers" minOccurs="0"/>
                <xsd:element ref="ns2:AdditionalSigners" minOccurs="0"/>
                <xsd:element ref="ns2:AdditionalWriters" minOccurs="0"/>
                <xsd:element ref="ns2:DocumentCatalog" minOccurs="0"/>
                <xsd:element ref="ns2:DocumentCreateDat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8f5b83e0-a1d3-486c-bd07-833a425c74af" elementFormDefault="qualified">
    <xsd:import namespace="http://schemas.microsoft.com/office/2006/documentManagement/types"/>
    <xsd:import namespace="http://schemas.microsoft.com/office/infopath/2007/PartnerControls"/>
    <xsd:element name="DocumentWorkInstrument" ma:index="2" nillable="true" ma:displayName="כלי עבודה" ma:hidden="true" ma:internalName="DocumentWorkInstrument" ma:readOnly="false">
      <xsd:simpleType>
        <xsd:restriction base="dms:Text">
          <xsd:maxLength value="255"/>
        </xsd:restriction>
      </xsd:simpleType>
    </xsd:element>
    <xsd:element name="DocumentWordTemplate" ma:index="3" nillable="true" ma:displayName="תבנית וורד" ma:hidden="true" ma:internalName="DocumentWordTemplate" ma:readOnly="false">
      <xsd:simpleType>
        <xsd:restriction base="dms:Text">
          <xsd:maxLength value="255"/>
        </xsd:restriction>
      </xsd:simpleType>
    </xsd:element>
    <xsd:element name="WriterName" ma:index="4" nillable="true" ma:displayName="שם מחבר מסמך" ma:hidden="true" ma:internalName="WriterName" ma:readOnly="false">
      <xsd:simpleType>
        <xsd:restriction base="dms:Text">
          <xsd:maxLength value="255"/>
        </xsd:restriction>
      </xsd:simpleType>
    </xsd:element>
    <xsd:element name="DepartmentPermissionWasSet" ma:index="5" nillable="true" ma:displayName="בוצע הענקת הרשאות ליחידה" ma:hidden="true" ma:internalName="DepartmentPermissionWasSet" ma:readOnly="false">
      <xsd:simpleType>
        <xsd:restriction base="dms:Text">
          <xsd:maxLength value="255"/>
        </xsd:restriction>
      </xsd:simpleType>
    </xsd:element>
    <xsd:element name="CurrentDocumentStatus" ma:index="6" nillable="true" ma:displayName="סטאטוס" ma:hidden="true" ma:internalName="CurrentDocumentStatus" ma:readOnly="false">
      <xsd:simpleType>
        <xsd:restriction base="dms:Text">
          <xsd:maxLength value="255"/>
        </xsd:restriction>
      </xsd:simpleType>
    </xsd:element>
    <xsd:element name="LastCheckOutDate" ma:index="7" nillable="true" ma:displayName="תאריך הוצא אחרון" ma:hidden="true" ma:internalName="LastCheckOutDate" ma:readOnly="false">
      <xsd:simpleType>
        <xsd:restriction base="dms:Text">
          <xsd:maxLength value="255"/>
        </xsd:restriction>
      </xsd:simpleType>
    </xsd:element>
    <xsd:element name="LastCheckOutUser" ma:index="8" nillable="true" ma:displayName="משתמש הוצא אחרון" ma:hidden="true" ma:internalName="LastCheckOutUser" ma:readOnly="false">
      <xsd:simpleType>
        <xsd:restriction base="dms:Text">
          <xsd:maxLength value="255"/>
        </xsd:restriction>
      </xsd:simpleType>
    </xsd:element>
    <xsd:element name="LastCheckInDate" ma:index="9" nillable="true" ma:displayName="תאריך הכנסה אחרון" ma:hidden="true" ma:internalName="LastCheckInDate" ma:readOnly="false">
      <xsd:simpleType>
        <xsd:restriction base="dms:Text">
          <xsd:maxLength value="255"/>
        </xsd:restriction>
      </xsd:simpleType>
    </xsd:element>
    <xsd:element name="LastCheckInUser" ma:index="10" nillable="true" ma:displayName="משתמש הכנסה אחרון" ma:hidden="true" ma:internalName="LastCheckInUser" ma:readOnly="false">
      <xsd:simpleType>
        <xsd:restriction base="dms:Text">
          <xsd:maxLength value="255"/>
        </xsd:restriction>
      </xsd:simpleType>
    </xsd:element>
    <xsd:element name="LastPublishDate" ma:index="11" nillable="true" ma:displayName="תאריך פרסום אחרון" ma:hidden="true" ma:internalName="LastPublishDate" ma:readOnly="false">
      <xsd:simpleType>
        <xsd:restriction base="dms:Text">
          <xsd:maxLength value="255"/>
        </xsd:restriction>
      </xsd:simpleType>
    </xsd:element>
    <xsd:element name="LastPublishUser" ma:index="12" nillable="true" ma:displayName="משתמש פרסום אחרון" ma:hidden="true" ma:internalName="LastPublishUser" ma:readOnly="false">
      <xsd:simpleType>
        <xsd:restriction base="dms:Text">
          <xsd:maxLength value="255"/>
        </xsd:restriction>
      </xsd:simpleType>
    </xsd:element>
    <xsd:element name="LastLockDate" ma:index="13" nillable="true" ma:displayName="תאריך נעילה אחרון" ma:hidden="true" ma:internalName="LastLockDate" ma:readOnly="false">
      <xsd:simpleType>
        <xsd:restriction base="dms:Text">
          <xsd:maxLength value="255"/>
        </xsd:restriction>
      </xsd:simpleType>
    </xsd:element>
    <xsd:element name="LastLockUser" ma:index="14" nillable="true" ma:displayName="משתמש נעילה אחרון" ma:hidden="true" ma:internalName="LastLockUser" ma:readOnly="false">
      <xsd:simpleType>
        <xsd:restriction base="dms:Text">
          <xsd:maxLength value="255"/>
        </xsd:restriction>
      </xsd:simpleType>
    </xsd:element>
    <xsd:element name="PreviousPublishingStatus" ma:index="15" nillable="true" ma:displayName="סטאטוס מסמך קודם" ma:hidden="true" ma:internalName="PreviousPublishingStatus" ma:readOnly="false">
      <xsd:simpleType>
        <xsd:restriction base="dms:Text">
          <xsd:maxLength value="255"/>
        </xsd:restriction>
      </xsd:simpleType>
    </xsd:element>
    <xsd:element name="SubjectDocument" ma:index="16" nillable="true" ma:displayName="הנדון מסמך" ma:internalName="SubjectDocument" ma:readOnly="false">
      <xsd:simpleType>
        <xsd:restriction base="dms:Text">
          <xsd:maxLength value="255"/>
        </xsd:restriction>
      </xsd:simpleType>
    </xsd:element>
    <xsd:element name="DocumentCreateDateEnglish" ma:index="17" nillable="true" ma:displayName="תאריך יצירה לועזי" ma:internalName="DocumentCreateDateEnglish" ma:readOnly="false">
      <xsd:simpleType>
        <xsd:restriction base="dms:Text">
          <xsd:maxLength value="255"/>
        </xsd:restriction>
      </xsd:simpleType>
    </xsd:element>
    <xsd:element name="DocumentCreateDateHebrew" ma:index="18" nillable="true" ma:displayName="תאריך יצירה עברי" ma:internalName="DocumentCreateDateHebrew" ma:readOnly="false">
      <xsd:simpleType>
        <xsd:restriction base="dms:Text">
          <xsd:maxLength value="255"/>
        </xsd:restriction>
      </xsd:simpleType>
    </xsd:element>
    <xsd:element name="SignerName" ma:index="19" nillable="true" ma:displayName="שם חותם מסמך" ma:internalName="SignerName" ma:readOnly="false">
      <xsd:simpleType>
        <xsd:restriction base="dms:Text">
          <xsd:maxLength value="255"/>
        </xsd:restriction>
      </xsd:simpleType>
    </xsd:element>
    <xsd:element name="SignerItemID" ma:index="20" nillable="true" ma:displayName="חותם מזהה רשימה" ma:hidden="true" ma:internalName="SignerItemID" ma:readOnly="false">
      <xsd:simpleType>
        <xsd:restriction base="dms:Text">
          <xsd:maxLength value="255"/>
        </xsd:restriction>
      </xsd:simpleType>
    </xsd:element>
    <xsd:element name="SignerEmail" ma:index="21" nillable="true" ma:displayName="מייל של חותם" ma:internalName="SignerEmail" ma:readOnly="false">
      <xsd:simpleType>
        <xsd:restriction base="dms:Text">
          <xsd:maxLength value="255"/>
        </xsd:restriction>
      </xsd:simpleType>
    </xsd:element>
    <xsd:element name="SignerJobTitle" ma:index="22" nillable="true" ma:displayName="תפקיד של חותם" ma:internalName="SignerJobTitle" ma:readOnly="false">
      <xsd:simpleType>
        <xsd:restriction base="dms:Text">
          <xsd:maxLength value="255"/>
        </xsd:restriction>
      </xsd:simpleType>
    </xsd:element>
    <xsd:element name="SignerDepartment" ma:index="23" nillable="true" ma:displayName="יהידה של חותם" ma:internalName="SignerDepartment" ma:readOnly="false">
      <xsd:simpleType>
        <xsd:restriction base="dms:Text">
          <xsd:maxLength value="255"/>
        </xsd:restriction>
      </xsd:simpleType>
    </xsd:element>
    <xsd:element name="SignerWorkPhone" ma:index="24" nillable="true" ma:displayName="טלפון עבודה של חותם" ma:internalName="SignerWorkPhone" ma:readOnly="false">
      <xsd:simpleType>
        <xsd:restriction base="dms:Text">
          <xsd:maxLength value="255"/>
        </xsd:restriction>
      </xsd:simpleType>
    </xsd:element>
    <xsd:element name="SignerWorkFax" ma:index="25" nillable="true" ma:displayName="פקס של חותם" ma:internalName="SignerWorkFax" ma:readOnly="false">
      <xsd:simpleType>
        <xsd:restriction base="dms:Text">
          <xsd:maxLength value="255"/>
        </xsd:restriction>
      </xsd:simpleType>
    </xsd:element>
    <xsd:element name="RecipientsNameTO" ma:index="26" nillable="true" ma:displayName="רשימת שמות נמענים יעדים" ma:hidden="true" ma:internalName="RecipientsNameTO" ma:readOnly="false">
      <xsd:simpleType>
        <xsd:restriction base="dms:Note"/>
      </xsd:simpleType>
    </xsd:element>
    <xsd:element name="RecipientsMailTO" ma:index="27" nillable="true" ma:displayName="רשימת מיילים נמענים יעדים" ma:hidden="true" ma:internalName="RecipientsMailTO" ma:readOnly="false">
      <xsd:simpleType>
        <xsd:restriction base="dms:Note"/>
      </xsd:simpleType>
    </xsd:element>
    <xsd:element name="RecipientsNameCC" ma:index="28" nillable="true" ma:displayName="רשימת שמות נמענים נוספים" ma:hidden="true" ma:internalName="RecipientsNameCC" ma:readOnly="false">
      <xsd:simpleType>
        <xsd:restriction base="dms:Note"/>
      </xsd:simpleType>
    </xsd:element>
    <xsd:element name="RecipientsMailCC" ma:index="29" nillable="true" ma:displayName="רשימת מיילים נמענים נוספים" ma:hidden="true" ma:internalName="RecipientsMailCC" ma:readOnly="false">
      <xsd:simpleType>
        <xsd:restriction base="dms:Note"/>
      </xsd:simpleType>
    </xsd:element>
    <xsd:element name="RecipientsNameBCC" ma:index="30" nillable="true" ma:displayName="רשימת שמות נמענים מוסתרים" ma:hidden="true" ma:internalName="RecipientsNameBCC" ma:readOnly="false">
      <xsd:simpleType>
        <xsd:restriction base="dms:Note"/>
      </xsd:simpleType>
    </xsd:element>
    <xsd:element name="RecipientsMailBCC" ma:index="31" nillable="true" ma:displayName="רשימת מיילים נמענים מוסתרים" ma:hidden="true" ma:internalName="RecipientsMailBCC" ma:readOnly="false">
      <xsd:simpleType>
        <xsd:restriction base="dms:Note"/>
      </xsd:simpleType>
    </xsd:element>
    <xsd:element name="RecipientsMailSent" ma:index="32" nillable="true" ma:displayName="רשימת מיילים נשלחים" ma:hidden="true" ma:internalName="RecipientsMailSent" ma:readOnly="false">
      <xsd:simpleType>
        <xsd:restriction base="dms:Note"/>
      </xsd:simpleType>
    </xsd:element>
    <xsd:element name="CounterString" ma:index="33" nillable="true" ma:displayName="מס'" ma:decimals="0" ma:internalName="CounterString" ma:readOnly="false" ma:percentage="FALSE">
      <xsd:simpleType>
        <xsd:restriction base="dms:Number"/>
      </xsd:simpleType>
    </xsd:element>
    <xsd:element name="DocumentCounter" ma:index="34" nillable="true" ma:displayName="סימוכין מסמך" ma:internalName="DocumentCounter">
      <xsd:simpleType>
        <xsd:restriction base="dms:Text">
          <xsd:maxLength value="255"/>
        </xsd:restriction>
      </xsd:simpleType>
    </xsd:element>
    <xsd:element name="FullNameTO" ma:index="35" nillable="true" ma:displayName="רשימת שמות מלאים נמענים יעדים" ma:internalName="FullNameTO">
      <xsd:simpleType>
        <xsd:restriction base="dms:Note">
          <xsd:maxLength value="255"/>
        </xsd:restriction>
      </xsd:simpleType>
    </xsd:element>
    <xsd:element name="FullNameCC" ma:index="36" nillable="true" ma:displayName="רשימת שמות מלאים נמענים נוספים" ma:internalName="FullNameCC">
      <xsd:simpleType>
        <xsd:restriction base="dms:Note">
          <xsd:maxLength value="255"/>
        </xsd:restriction>
      </xsd:simpleType>
    </xsd:element>
    <xsd:element name="FullNameBCC" ma:index="37" nillable="true" ma:displayName="רשימת שמות מלאים נמענים מוסתרים" ma:hidden="true" ma:internalName="FullNameBCC" ma:readOnly="false">
      <xsd:simpleType>
        <xsd:restriction base="dms:Note"/>
      </xsd:simpleType>
    </xsd:element>
    <xsd:element name="AdditionalReaders" ma:index="38" nillable="true" ma:displayName="משתמשים בעלי הרשאות קריאה" ma:hidden="true" ma:internalName="AdditionalReaders" ma:readOnly="false">
      <xsd:simpleType>
        <xsd:restriction base="dms:Note"/>
      </xsd:simpleType>
    </xsd:element>
    <xsd:element name="PreviousAdditionalReaders" ma:index="39" nillable="true" ma:displayName="משתמשים בעלי הרשאות קריאה קודמים" ma:hidden="true" ma:internalName="PreviousAdditionalReaders" ma:readOnly="false">
      <xsd:simpleType>
        <xsd:restriction base="dms:Note"/>
      </xsd:simpleType>
    </xsd:element>
    <xsd:element name="AdditionalEditors" ma:index="40" nillable="true" ma:displayName="משתמשים בעלי הרשאות כתיבה" ma:hidden="true" ma:internalName="AdditionalEditors" ma:readOnly="false">
      <xsd:simpleType>
        <xsd:restriction base="dms:Note"/>
      </xsd:simpleType>
    </xsd:element>
    <xsd:element name="PreviousAdditionalEditors" ma:index="41" nillable="true" ma:displayName="משתמשים בעלי הרשאות כתיבה קודמים" ma:hidden="true" ma:internalName="PreviousAdditionalEditors" ma:readOnly="false">
      <xsd:simpleType>
        <xsd:restriction base="dms:Note"/>
      </xsd:simpleType>
    </xsd:element>
    <xsd:element name="SetDepartmentPermission" ma:index="42" nillable="true" ma:displayName="הרשאות לכל יחידה" ma:hidden="true" ma:internalName="SetDepartmentPermission" ma:readOnly="false">
      <xsd:simpleType>
        <xsd:restriction base="dms:Text">
          <xsd:maxLength value="255"/>
        </xsd:restriction>
      </xsd:simpleType>
    </xsd:element>
    <xsd:element name="DocumentLibraryName" ma:index="50" nillable="true" ma:displayName="שם מאגר מסמכים" ma:internalName="DocumentLibraryName">
      <xsd:simpleType>
        <xsd:restriction base="dms:Text">
          <xsd:maxLength value="255"/>
        </xsd:restriction>
      </xsd:simpleType>
    </xsd:element>
    <xsd:element name="FullNameAll" ma:index="51" nillable="true" ma:displayName="רשימת שמות" ma:hidden="true" ma:internalName="FullNameAll" ma:readOnly="false">
      <xsd:simpleType>
        <xsd:restriction base="dms:Note"/>
      </xsd:simpleType>
    </xsd:element>
    <xsd:element name="FileInternalName" ma:index="52" nillable="true" ma:displayName="שם קובץ מקורי" ma:hidden="true" ma:internalName="FileInternalName" ma:readOnly="false">
      <xsd:simpleType>
        <xsd:restriction base="dms:Text">
          <xsd:maxLength value="255"/>
        </xsd:restriction>
      </xsd:simpleType>
    </xsd:element>
    <xsd:element name="PermissionForUserGroup" ma:index="53" nillable="true" ma:displayName="הרשאה לקבוצת משתמשים" ma:hidden="true" ma:internalName="PermissionForUserGroup" ma:readOnly="false">
      <xsd:simpleType>
        <xsd:restriction base="dms:Text">
          <xsd:maxLength value="255"/>
        </xsd:restriction>
      </xsd:simpleType>
    </xsd:element>
    <xsd:element name="AdditionalReaderUsers" ma:index="56" nillable="true" ma:displayName="משתמשים נוספים עם הרשאות קריאה" ma:internalName="AdditionalReaderUsers">
      <xsd:simpleType>
        <xsd:restriction base="dms:Note"/>
      </xsd:simpleType>
    </xsd:element>
    <xsd:element name="AdditionalSigners" ma:index="57" nillable="true" ma:displayName="חותמים נוספים" ma:internalName="AdditionalSigners" ma:readOnly="false">
      <xsd:simpleType>
        <xsd:restriction base="dms:Note"/>
      </xsd:simpleType>
    </xsd:element>
    <xsd:element name="AdditionalWriters" ma:index="58" nillable="true" ma:displayName="מחברים נוספים" ma:internalName="AdditionalWriters" ma:readOnly="false">
      <xsd:simpleType>
        <xsd:restriction base="dms:Note"/>
      </xsd:simpleType>
    </xsd:element>
    <xsd:element name="DocumentCatalog" ma:index="59" nillable="true" ma:displayName="קטלוג" ma:internalName="DocumentCatalog">
      <xsd:simpleType>
        <xsd:restriction base="dms:Text">
          <xsd:maxLength value="255"/>
        </xsd:restriction>
      </xsd:simpleType>
    </xsd:element>
    <xsd:element name="DocumentCreateDate" ma:index="60" nillable="true" ma:displayName="תאריך יצירת מסמך" ma:format="DateOnly" ma:internalName="DocumentCreateDate" ma:readOnly="false">
      <xsd:simpleType>
        <xsd:restriction base="dms:DateTime"/>
      </xsd:simpleType>
    </xsd:element>
  </xsd:schema>
  <xsd:schema xmlns:xsd="http://www.w3.org/2001/XMLSchema" xmlns:xs="http://www.w3.org/2001/XMLSchema" xmlns:dms="http://schemas.microsoft.com/office/2006/documentManagement/types" xmlns:pc="http://schemas.microsoft.com/office/infopath/2007/PartnerControls" targetNamespace="87b98568-e8c7-4058-bf31-e11803adaf85" elementFormDefault="qualified">
    <xsd:import namespace="http://schemas.microsoft.com/office/2006/documentManagement/types"/>
    <xsd:import namespace="http://schemas.microsoft.com/office/infopath/2007/PartnerControls"/>
    <xsd:element name="DocumentLinkHidden" ma:index="54" nillable="true" ma:displayName="תוכן לינקים למסמכים מוסתר" ma:hidden="true" ma:internalName="DocumentLinkHidden" ma:readOnly="false">
      <xsd:simpleType>
        <xsd:restriction base="dms:Note"/>
      </xsd:simpleType>
    </xsd:element>
    <xsd:element name="DocumentLinkHiddenPrevious" ma:index="55" nillable="true" ma:displayName="מסמכים מקושרים קודמים" ma:hidden="true" ma:internalName="DocumentLinkHiddenPrevious" ma:readOnly="fals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48" ma:displayName="סוג תוכן"/>
        <xsd:element ref="dc:title" minOccurs="0" maxOccurs="1" ma:displayName="כותרת"/>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customXsn xmlns="http://schemas.microsoft.com/office/2006/metadata/customXsn">
  <xsnLocation/>
  <cached>True</cached>
  <openByDefault>False</openByDefault>
  <xsnScope>http://moss/DocumentManagementSite</xsnScope>
</customXsn>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documentManagement>
    <SignerName xmlns="8f5b83e0-a1d3-486c-bd07-833a425c74af">אילנה טמסוט</SignerName>
    <RecipientsNameBCC xmlns="8f5b83e0-a1d3-486c-bd07-833a425c74af">__________</RecipientsNameBCC>
    <RecipientsNameTO xmlns="8f5b83e0-a1d3-486c-bd07-833a425c74af">__________</RecipientsNameTO>
    <WriterName xmlns="8f5b83e0-a1d3-486c-bd07-833a425c74af">אילנה טמסוט</WriterName>
    <SignerJobTitle xmlns="8f5b83e0-a1d3-486c-bd07-833a425c74af">מרכז בכיר (חוזים והתקשרויות)</SignerJobTitle>
    <RecipientsMailTO xmlns="8f5b83e0-a1d3-486c-bd07-833a425c74af" xsi:nil="true"/>
    <RecipientsMailCC xmlns="8f5b83e0-a1d3-486c-bd07-833a425c74af" xsi:nil="true"/>
    <RecipientsMailBCC xmlns="8f5b83e0-a1d3-486c-bd07-833a425c74af" xsi:nil="true"/>
    <PreviousAdditionalEditors xmlns="8f5b83e0-a1d3-486c-bd07-833a425c74af">mnidom\itamsut,mnidom\tehila,mnidom\sharona,mnidom\esterna</PreviousAdditionalEditors>
    <PreviousAdditionalReaders xmlns="8f5b83e0-a1d3-486c-bd07-833a425c74af">mnidom\michalb</PreviousAdditionalReaders>
    <AdditionalEditors xmlns="8f5b83e0-a1d3-486c-bd07-833a425c74af">mnidom\itamsut,mnidom\tehila,mnidom\sharona,mnidom\esterna</AdditionalEditors>
    <DocumentCounter xmlns="8f5b83e0-a1d3-486c-bd07-833a425c74af">חת_211_2018</DocumentCounter>
    <RecipientsMailSent xmlns="8f5b83e0-a1d3-486c-bd07-833a425c74af" xsi:nil="true"/>
    <SignerDepartment xmlns="8f5b83e0-a1d3-486c-bd07-833a425c74af">התקשרויות וחוזים</SignerDepartment>
    <RecipientsNameCC xmlns="8f5b83e0-a1d3-486c-bd07-833a425c74af">__________</RecipientsNameCC>
    <SignerEmail xmlns="8f5b83e0-a1d3-486c-bd07-833a425c74af">itamsut@energy.gov.il</SignerEmail>
    <AdditionalReaders xmlns="8f5b83e0-a1d3-486c-bd07-833a425c74af">mnidom\michalb</AdditionalReaders>
    <SignerWorkPhone xmlns="8f5b83e0-a1d3-486c-bd07-833a425c74af">02-5006764</SignerWorkPhone>
    <SignerWorkFax xmlns="8f5b83e0-a1d3-486c-bd07-833a425c74af">02-5006766</SignerWorkFax>
    <SetDepartmentPermission xmlns="8f5b83e0-a1d3-486c-bd07-833a425c74af">0</SetDepartmentPermission>
    <DocumentCreateDateEnglish xmlns="8f5b83e0-a1d3-486c-bd07-833a425c74af">18 ביוני 2018</DocumentCreateDateEnglish>
    <DocumentCreateDateHebrew xmlns="8f5b83e0-a1d3-486c-bd07-833a425c74af">ה' בתמוז התשע"ח</DocumentCreateDateHebrew>
    <SubjectDocument xmlns="8f5b83e0-a1d3-486c-bd07-833a425c74af">פרסום מכרז פומבי 45/18 לרכישת שירותי ניהול משימות אבטחה פיזית וחמושה</SubjectDocument>
    <DepartmentPermissionWasSet xmlns="8f5b83e0-a1d3-486c-bd07-833a425c74af" xsi:nil="true"/>
    <PreviousPublishingStatus xmlns="8f5b83e0-a1d3-486c-bd07-833a425c74af">Pending</PreviousPublishingStatus>
    <FullNameBCC xmlns="8f5b83e0-a1d3-486c-bd07-833a425c74af">.</FullNameBCC>
    <LastLockDate xmlns="8f5b83e0-a1d3-486c-bd07-833a425c74af" xsi:nil="true"/>
    <LastPublishDate xmlns="8f5b83e0-a1d3-486c-bd07-833a425c74af" xsi:nil="true"/>
    <LastCheckInDate xmlns="8f5b83e0-a1d3-486c-bd07-833a425c74af">18/06/2018 12:47;51</LastCheckInDate>
    <LastPublishUser xmlns="8f5b83e0-a1d3-486c-bd07-833a425c74af" xsi:nil="true"/>
    <FullNameCC xmlns="8f5b83e0-a1d3-486c-bd07-833a425c74af">.</FullNameCC>
    <LastCheckInUser xmlns="8f5b83e0-a1d3-486c-bd07-833a425c74af">חשבון מערכת</LastCheckInUser>
    <CounterString xmlns="8f5b83e0-a1d3-486c-bd07-833a425c74af">211</CounterString>
    <LastLockUser xmlns="8f5b83e0-a1d3-486c-bd07-833a425c74af" xsi:nil="true"/>
    <LastCheckOutDate xmlns="8f5b83e0-a1d3-486c-bd07-833a425c74af">18/06/2018 12:48;00</LastCheckOutDate>
    <LastCheckOutUser xmlns="8f5b83e0-a1d3-486c-bd07-833a425c74af">אילנה טמסוט</LastCheckOutUser>
    <CurrentDocumentStatus xmlns="8f5b83e0-a1d3-486c-bd07-833a425c74af">טיוטה</CurrentDocumentStatus>
    <FullNameTO xmlns="8f5b83e0-a1d3-486c-bd07-833a425c74af">.</FullNameTO>
    <DocumentWorkInstrument xmlns="8f5b83e0-a1d3-486c-bd07-833a425c74af">WORD</DocumentWorkInstrument>
    <DocumentWordTemplate xmlns="8f5b83e0-a1d3-486c-bd07-833a425c74af">מסמך ריק</DocumentWordTemplate>
    <SignerItemID xmlns="8f5b83e0-a1d3-486c-bd07-833a425c74af">-1</SignerItemID>
    <DocumentLibraryName xmlns="8f5b83e0-a1d3-486c-bd07-833a425c74af">חוזים והתקשרויות</DocumentLibraryName>
    <FullNameAll xmlns="8f5b83e0-a1d3-486c-bd07-833a425c74af">~~</FullNameAll>
    <PermissionForUserGroup xmlns="8f5b83e0-a1d3-486c-bd07-833a425c74af" xsi:nil="true"/>
    <AdditionalReaderUsers xmlns="8f5b83e0-a1d3-486c-bd07-833a425c74af" xsi:nil="true"/>
    <FileInternalName xmlns="8f5b83e0-a1d3-486c-bd07-833a425c74af">HT_211_2018</FileInternalName>
    <DocumentLinkHidden xmlns="87b98568-e8c7-4058-bf31-e11803adaf85" xsi:nil="true"/>
    <AdditionalSigners xmlns="8f5b83e0-a1d3-486c-bd07-833a425c74af">MNIDOM\ofiren</AdditionalSigners>
    <AdditionalWriters xmlns="8f5b83e0-a1d3-486c-bd07-833a425c74af">MNIDOM\ofiren</AdditionalWriters>
    <DocumentLinkHiddenPrevious xmlns="87b98568-e8c7-4058-bf31-e11803adaf85" xsi:nil="true"/>
    <DocumentCatalog xmlns="8f5b83e0-a1d3-486c-bd07-833a425c74af" xsi:nil="true"/>
    <DocumentCreateDate xmlns="8f5b83e0-a1d3-486c-bd07-833a425c74af">2018-06-18T00:00:00+00:00</DocumentCreateDate>
  </documentManagement>
</p:properties>
</file>

<file path=customXml/item5.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D904F348-CED0-4889-A5F5-2EC3D66E5220}">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8f5b83e0-a1d3-486c-bd07-833a425c74af"/>
    <ds:schemaRef ds:uri="87b98568-e8c7-4058-bf31-e11803adaf85"/>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67684893-1665-462C-8324-293B1E134815}">
  <ds:schemaRefs>
    <ds:schemaRef ds:uri="http://schemas.microsoft.com/office/2006/metadata/customXsn"/>
  </ds:schemaRefs>
</ds:datastoreItem>
</file>

<file path=customXml/itemProps3.xml><?xml version="1.0" encoding="utf-8"?>
<ds:datastoreItem xmlns:ds="http://schemas.openxmlformats.org/officeDocument/2006/customXml" ds:itemID="{87C82086-4C6C-4C36-8130-BA10E228CD6F}">
  <ds:schemaRefs>
    <ds:schemaRef ds:uri="http://schemas.microsoft.com/sharepoint/v3/contenttype/forms"/>
  </ds:schemaRefs>
</ds:datastoreItem>
</file>

<file path=customXml/itemProps4.xml><?xml version="1.0" encoding="utf-8"?>
<ds:datastoreItem xmlns:ds="http://schemas.openxmlformats.org/officeDocument/2006/customXml" ds:itemID="{06F88991-CF04-42F8-A4FC-E21E0C856472}">
  <ds:schemaRefs>
    <ds:schemaRef ds:uri="http://schemas.microsoft.com/office/2006/metadata/properties"/>
    <ds:schemaRef ds:uri="8f5b83e0-a1d3-486c-bd07-833a425c74af"/>
    <ds:schemaRef ds:uri="87b98568-e8c7-4058-bf31-e11803adaf85"/>
  </ds:schemaRefs>
</ds:datastoreItem>
</file>

<file path=customXml/itemProps5.xml><?xml version="1.0" encoding="utf-8"?>
<ds:datastoreItem xmlns:ds="http://schemas.openxmlformats.org/officeDocument/2006/customXml" ds:itemID="{2947E853-0FDA-4109-A0AE-56B6DD51044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TotalTime>
  <Pages>2</Pages>
  <Words>447</Words>
  <Characters>2235</Characters>
  <Application>Microsoft Office Word</Application>
  <DocSecurity>0</DocSecurity>
  <Lines>18</Lines>
  <Paragraphs>5</Paragraphs>
  <ScaleCrop>false</ScaleCrop>
  <HeadingPairs>
    <vt:vector size="4" baseType="variant">
      <vt:variant>
        <vt:lpstr>שם</vt:lpstr>
      </vt:variant>
      <vt:variant>
        <vt:i4>1</vt:i4>
      </vt:variant>
      <vt:variant>
        <vt:lpstr>Title</vt:lpstr>
      </vt:variant>
      <vt:variant>
        <vt:i4>1</vt:i4>
      </vt:variant>
    </vt:vector>
  </HeadingPairs>
  <TitlesOfParts>
    <vt:vector size="2" baseType="lpstr">
      <vt:lpstr>יחידת המחשוב</vt:lpstr>
      <vt:lpstr>יחידת המחשוב</vt:lpstr>
    </vt:vector>
  </TitlesOfParts>
  <Company>משרד התשתיות הלאומיות</Company>
  <LinksUpToDate>false</LinksUpToDate>
  <CharactersWithSpaces>2677</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יחידת המחשוב</dc:title>
  <dc:subject/>
  <dc:creator>Magen</dc:creator>
  <cp:keywords/>
  <dc:description/>
  <cp:lastModifiedBy>אילנה טמסוט</cp:lastModifiedBy>
  <cp:revision>2</cp:revision>
  <cp:lastPrinted>2018-06-18T11:12:00Z</cp:lastPrinted>
  <dcterms:created xsi:type="dcterms:W3CDTF">2018-06-20T09:01:00Z</dcterms:created>
  <dcterms:modified xsi:type="dcterms:W3CDTF">2018-06-20T09:01:00Z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0x0101003CBAFB7F4A7FF54FB9D64543F2EA55D20301007B80DC6070B7B34BBE68839D7A4C5459</vt:lpwstr>
  </property>
  <property fmtid="{D5CDD505-2E9C-101B-9397-08002B2CF9AE}" pid="3" name="Order">
    <vt:r8>420700</vt:r8>
  </property>
  <property fmtid="{D5CDD505-2E9C-101B-9397-08002B2CF9AE}" pid="4" name="xd_ProgID">
    <vt:lpwstr/>
  </property>
  <property fmtid="{D5CDD505-2E9C-101B-9397-08002B2CF9AE}" pid="5" name="SignerID1">
    <vt:lpwstr/>
  </property>
  <property fmtid="{D5CDD505-2E9C-101B-9397-08002B2CF9AE}" pid="6" name="TemplateUrl">
    <vt:lpwstr/>
  </property>
  <property fmtid="{D5CDD505-2E9C-101B-9397-08002B2CF9AE}" pid="7" name="FolderName">
    <vt:lpwstr>פרסום 2018</vt:lpwstr>
  </property>
</Properties>
</file>